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2024F">
      <w:pPr>
        <w:pStyle w:val="3"/>
        <w:widowControl/>
        <w:spacing w:before="0" w:beforeAutospacing="0" w:after="0" w:afterAutospacing="0" w:line="586" w:lineRule="exact"/>
        <w:jc w:val="left"/>
        <w:rPr>
          <w:rFonts w:hint="default"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附件7</w:t>
      </w:r>
    </w:p>
    <w:p w14:paraId="07516334">
      <w:pPr>
        <w:keepNext w:val="0"/>
        <w:keepLines w:val="0"/>
        <w:pageBreakBefore w:val="0"/>
        <w:kinsoku/>
        <w:wordWrap/>
        <w:overflowPunct/>
        <w:topLinePunct w:val="0"/>
        <w:autoSpaceDE/>
        <w:autoSpaceDN/>
        <w:bidi w:val="0"/>
        <w:adjustRightInd/>
        <w:snapToGrid/>
        <w:spacing w:line="586" w:lineRule="exact"/>
        <w:jc w:val="center"/>
        <w:textAlignment w:val="auto"/>
        <w:outlineLvl w:val="9"/>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报考人员承诺书</w:t>
      </w:r>
    </w:p>
    <w:bookmarkEnd w:id="0"/>
    <w:p w14:paraId="6C1F033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left"/>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14:paraId="4860726E">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本人已仔细阅</w:t>
      </w:r>
      <w:r>
        <w:rPr>
          <w:rFonts w:hint="default" w:ascii="Times New Roman" w:hAnsi="Times New Roman" w:eastAsia="仿宋_GB2312" w:cs="Times New Roman"/>
          <w:sz w:val="32"/>
          <w:szCs w:val="32"/>
          <w:lang w:val="en-US" w:eastAsia="zh-CN"/>
        </w:rPr>
        <w:t>读《桂林市</w:t>
      </w:r>
      <w:r>
        <w:rPr>
          <w:rFonts w:hint="eastAsia" w:ascii="Times New Roman" w:hAnsi="Times New Roman" w:eastAsia="仿宋_GB2312" w:cs="Times New Roman"/>
          <w:sz w:val="32"/>
          <w:szCs w:val="32"/>
          <w:lang w:val="en-US" w:eastAsia="zh-CN"/>
        </w:rPr>
        <w:t>融媒体中心2024年度</w:t>
      </w:r>
      <w:r>
        <w:rPr>
          <w:rFonts w:hint="default" w:ascii="Times New Roman" w:hAnsi="Times New Roman" w:eastAsia="仿宋_GB2312" w:cs="Times New Roman"/>
          <w:sz w:val="32"/>
          <w:szCs w:val="32"/>
          <w:lang w:val="en-US" w:eastAsia="zh-CN"/>
        </w:rPr>
        <w:t>直接考核公开招聘高层次专业技术人员公告》等有关文件，本着诚信报考的原则，现郑</w:t>
      </w:r>
      <w:r>
        <w:rPr>
          <w:rFonts w:hint="default" w:ascii="Times New Roman" w:hAnsi="Times New Roman" w:eastAsia="仿宋_GB2312" w:cs="Times New Roman"/>
          <w:kern w:val="2"/>
          <w:sz w:val="32"/>
          <w:szCs w:val="32"/>
          <w:lang w:val="en-US" w:eastAsia="zh-CN" w:bidi="ar-SA"/>
        </w:rPr>
        <w:t xml:space="preserve">重承诺： </w:t>
      </w:r>
    </w:p>
    <w:p w14:paraId="0299BD1B">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w:t>
      </w:r>
      <w:r>
        <w:rPr>
          <w:rFonts w:hint="default" w:ascii="Times New Roman" w:hAnsi="Times New Roman" w:eastAsia="仿宋_GB2312" w:cs="Times New Roman"/>
          <w:sz w:val="32"/>
          <w:szCs w:val="32"/>
          <w:lang w:val="en-US" w:eastAsia="zh-CN"/>
        </w:rPr>
        <w:t>事业单位招聘</w:t>
      </w:r>
      <w:r>
        <w:rPr>
          <w:rFonts w:hint="default" w:ascii="Times New Roman" w:hAnsi="Times New Roman" w:eastAsia="仿宋_GB2312" w:cs="Times New Roman"/>
          <w:sz w:val="32"/>
          <w:szCs w:val="32"/>
        </w:rPr>
        <w:t>的相关法律法规及有关政策规定，认真履行报考人员的各项义务。</w:t>
      </w:r>
    </w:p>
    <w:p w14:paraId="7D917E59">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w:t>
      </w:r>
      <w:r>
        <w:rPr>
          <w:rFonts w:hint="default" w:ascii="Times New Roman" w:hAnsi="Times New Roman" w:eastAsia="仿宋_GB2312" w:cs="Times New Roman"/>
          <w:sz w:val="32"/>
          <w:szCs w:val="32"/>
          <w:lang w:val="en-US" w:eastAsia="zh-CN"/>
        </w:rPr>
        <w:t>事业单位</w:t>
      </w:r>
      <w:r>
        <w:rPr>
          <w:rFonts w:hint="default" w:ascii="Times New Roman" w:hAnsi="Times New Roman" w:eastAsia="仿宋_GB2312" w:cs="Times New Roman"/>
          <w:sz w:val="32"/>
          <w:szCs w:val="32"/>
        </w:rPr>
        <w:t>主管部门、</w:t>
      </w:r>
      <w:r>
        <w:rPr>
          <w:rFonts w:hint="default" w:ascii="Times New Roman" w:hAnsi="Times New Roman" w:eastAsia="仿宋_GB2312" w:cs="Times New Roman"/>
          <w:sz w:val="32"/>
          <w:szCs w:val="32"/>
          <w:lang w:val="en-US" w:eastAsia="zh-CN"/>
        </w:rPr>
        <w:t>招聘单位</w:t>
      </w:r>
      <w:r>
        <w:rPr>
          <w:rFonts w:hint="default" w:ascii="Times New Roman" w:hAnsi="Times New Roman" w:eastAsia="仿宋_GB2312" w:cs="Times New Roman"/>
          <w:sz w:val="32"/>
          <w:szCs w:val="32"/>
        </w:rPr>
        <w:t>及授权的</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依法进行</w:t>
      </w:r>
      <w:r>
        <w:rPr>
          <w:rFonts w:ascii="Times New Roman" w:hAnsi="Times New Roman" w:eastAsia="仿宋_GB2312"/>
          <w:kern w:val="0"/>
          <w:sz w:val="32"/>
          <w:szCs w:val="32"/>
        </w:rPr>
        <w:t>报名与资格审查、考察</w:t>
      </w:r>
      <w:r>
        <w:rPr>
          <w:rFonts w:hint="eastAsia" w:ascii="Times New Roman" w:hAnsi="Times New Roman" w:eastAsia="仿宋_GB2312"/>
          <w:kern w:val="0"/>
          <w:sz w:val="32"/>
          <w:szCs w:val="32"/>
          <w:lang w:eastAsia="zh-CN"/>
        </w:rPr>
        <w:t>和</w:t>
      </w:r>
      <w:r>
        <w:rPr>
          <w:rFonts w:ascii="Times New Roman" w:hAnsi="Times New Roman" w:eastAsia="仿宋_GB2312"/>
          <w:kern w:val="0"/>
          <w:sz w:val="32"/>
          <w:szCs w:val="32"/>
        </w:rPr>
        <w:t>体检等环节</w:t>
      </w:r>
      <w:r>
        <w:rPr>
          <w:rFonts w:hint="default" w:ascii="Times New Roman" w:hAnsi="Times New Roman" w:eastAsia="仿宋_GB2312" w:cs="Times New Roman"/>
          <w:sz w:val="32"/>
          <w:szCs w:val="32"/>
        </w:rPr>
        <w:t>。</w:t>
      </w:r>
    </w:p>
    <w:p w14:paraId="7A5291D7">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三、认真对待每一个</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环节，完成相应的程序。若经资格复审合格获得</w:t>
      </w:r>
      <w:r>
        <w:rPr>
          <w:rFonts w:hint="eastAsia" w:ascii="Times New Roman" w:hAnsi="Times New Roman" w:eastAsia="仿宋_GB2312" w:cs="Times New Roman"/>
          <w:sz w:val="32"/>
          <w:szCs w:val="32"/>
          <w:lang w:eastAsia="zh-CN"/>
        </w:rPr>
        <w:t>考察</w:t>
      </w:r>
      <w:r>
        <w:rPr>
          <w:rFonts w:hint="default" w:ascii="Times New Roman" w:hAnsi="Times New Roman" w:eastAsia="仿宋_GB2312" w:cs="Times New Roman"/>
          <w:sz w:val="32"/>
          <w:szCs w:val="32"/>
        </w:rPr>
        <w:t>资格，在考察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体检和公示等环节，不无故放弃或中断。</w:t>
      </w:r>
    </w:p>
    <w:p w14:paraId="18CF4582">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sz w:val="32"/>
          <w:szCs w:val="32"/>
        </w:rPr>
        <w:t xml:space="preserve"> </w:t>
      </w:r>
    </w:p>
    <w:p w14:paraId="49B03276">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14:paraId="39B253F2">
      <w:pPr>
        <w:keepNext w:val="0"/>
        <w:keepLines w:val="0"/>
        <w:pageBreakBefore w:val="0"/>
        <w:kinsoku/>
        <w:wordWrap/>
        <w:overflowPunct/>
        <w:topLinePunct w:val="0"/>
        <w:autoSpaceDE/>
        <w:autoSpaceDN/>
        <w:bidi w:val="0"/>
        <w:adjustRightInd/>
        <w:snapToGrid/>
        <w:spacing w:line="520" w:lineRule="exact"/>
        <w:ind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14:paraId="4E53F33F">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以上承诺如有违反，本人愿意承担由此产生的一切后果，并自愿接受有关部门的处理和法律责任的追究。 </w:t>
      </w:r>
    </w:p>
    <w:p w14:paraId="3F00772A">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29251A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14:paraId="440A00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3E76F81F">
      <w:pPr>
        <w:rPr>
          <w:rFonts w:hint="eastAsia" w:ascii="仿宋_GB2312" w:hAnsi="仿宋" w:eastAsia="仿宋_GB2312"/>
          <w:sz w:val="24"/>
          <w:lang w:val="en-US" w:eastAsia="zh-CN"/>
        </w:rPr>
      </w:pPr>
    </w:p>
    <w:p w14:paraId="12FD8205">
      <w:pPr>
        <w:rPr>
          <w:rFonts w:hint="eastAsia" w:ascii="仿宋_GB2312" w:hAnsi="仿宋" w:eastAsia="仿宋_GB2312"/>
          <w:sz w:val="24"/>
          <w:lang w:val="en-US" w:eastAsia="zh-CN"/>
        </w:rPr>
      </w:pPr>
    </w:p>
    <w:p w14:paraId="0409A8E3"/>
    <w:sectPr>
      <w:footerReference r:id="rId3" w:type="default"/>
      <w:pgSz w:w="11906" w:h="16838"/>
      <w:pgMar w:top="567"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E95F">
    <w:pPr>
      <w:pStyle w:val="2"/>
      <w:ind w:right="220" w:firstLine="498" w:firstLineChars="178"/>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686978">
                          <w:pPr>
                            <w:pStyle w:val="2"/>
                            <w:rPr>
                              <w:rFonts w:hint="eastAsia" w:ascii="宋体" w:hAnsi="宋体" w:cs="宋体"/>
                              <w:sz w:val="28"/>
                              <w:szCs w:val="28"/>
                            </w:rPr>
                          </w:pPr>
                          <w:r>
                            <w:rPr>
                              <w:rFonts w:hint="eastAsia" w:ascii="宋体" w:hAnsi="宋体" w:cs="宋体"/>
                              <w:sz w:val="28"/>
                              <w:szCs w:val="28"/>
                            </w:rPr>
                            <w:t>— 14—</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C686978">
                    <w:pPr>
                      <w:pStyle w:val="2"/>
                      <w:rPr>
                        <w:rFonts w:hint="eastAsia" w:ascii="宋体" w:hAnsi="宋体" w:cs="宋体"/>
                        <w:sz w:val="28"/>
                        <w:szCs w:val="28"/>
                      </w:rPr>
                    </w:pPr>
                    <w:r>
                      <w:rPr>
                        <w:rFonts w:hint="eastAsia" w:ascii="宋体" w:hAnsi="宋体" w:cs="宋体"/>
                        <w:sz w:val="28"/>
                        <w:szCs w:val="28"/>
                      </w:rPr>
                      <w:t>— 14—</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YmI0ODQ4YmQ1MDI3YzIxYmE0OWQ1OThjOThmMTcifQ=="/>
  </w:docVars>
  <w:rsids>
    <w:rsidRoot w:val="0A800BBB"/>
    <w:rsid w:val="0A800BBB"/>
    <w:rsid w:val="216C6661"/>
    <w:rsid w:val="253F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2024-10-21T03:06:00Z</dcterms:created>
  <dc:creator>运营中心</dc:creator>
  <cp:lastModifiedBy>运营中心</cp:lastModifiedBy>
  <dcterms:modified xsi:type="dcterms:W3CDTF">2024-10-21T03:08:15Z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1BF10BD37AD64AAAA04336B9F64834B0_13</vt:lpwstr>
  </property>
</Properties>
</file>