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hd w:val="clear" w:color="auto" w:fill="FFFFFF"/>
        <w:spacing w:beforeAutospacing="0" w:afterAutospacing="0" w:line="555" w:lineRule="atLeast"/>
      </w:pPr>
      <w:r>
        <w:rPr>
          <w:rFonts w:hint="eastAsia" w:ascii="楷体" w:hAnsi="楷体" w:eastAsia="楷体" w:cs="楷体"/>
          <w:kern w:val="2"/>
          <w:sz w:val="28"/>
          <w:szCs w:val="28"/>
        </w:rPr>
        <w:t>附件1：</w:t>
      </w:r>
    </w:p>
    <w:p>
      <w:pPr>
        <w:spacing w:line="480" w:lineRule="exact"/>
        <w:jc w:val="center"/>
        <w:rPr>
          <w:rFonts w:hint="eastAsia" w:ascii="华文中宋" w:hAnsi="华文中宋" w:eastAsia="华文中宋"/>
          <w:b/>
          <w:bCs/>
          <w:spacing w:val="6"/>
          <w:w w:val="85"/>
          <w:sz w:val="36"/>
          <w:szCs w:val="32"/>
          <w:lang w:val="en-US" w:eastAsia="zh-CN"/>
        </w:rPr>
      </w:pPr>
      <w:r>
        <w:rPr>
          <w:rFonts w:hint="eastAsia" w:ascii="华文中宋" w:hAnsi="华文中宋" w:eastAsia="华文中宋"/>
          <w:b/>
          <w:bCs/>
          <w:spacing w:val="6"/>
          <w:w w:val="85"/>
          <w:sz w:val="36"/>
          <w:szCs w:val="32"/>
        </w:rPr>
        <w:t>广西灵渠控股集团有限公司202</w:t>
      </w:r>
      <w:r>
        <w:rPr>
          <w:rFonts w:hint="eastAsia" w:ascii="华文中宋" w:hAnsi="华文中宋" w:eastAsia="华文中宋"/>
          <w:b/>
          <w:bCs/>
          <w:spacing w:val="6"/>
          <w:w w:val="85"/>
          <w:sz w:val="36"/>
          <w:szCs w:val="32"/>
          <w:lang w:val="en-US" w:eastAsia="zh-CN"/>
        </w:rPr>
        <w:t>3年市场化选聘职业经理人</w:t>
      </w:r>
    </w:p>
    <w:p>
      <w:pPr>
        <w:spacing w:line="480" w:lineRule="exact"/>
        <w:jc w:val="center"/>
        <w:rPr>
          <w:rFonts w:hint="eastAsia" w:ascii="华文中宋" w:hAnsi="华文中宋" w:eastAsia="华文中宋"/>
          <w:b/>
          <w:bCs/>
          <w:spacing w:val="6"/>
          <w:w w:val="85"/>
          <w:sz w:val="36"/>
          <w:szCs w:val="32"/>
        </w:rPr>
      </w:pPr>
      <w:r>
        <w:rPr>
          <w:rFonts w:hint="eastAsia" w:ascii="华文中宋" w:hAnsi="华文中宋" w:eastAsia="华文中宋"/>
          <w:b/>
          <w:bCs/>
          <w:spacing w:val="6"/>
          <w:w w:val="85"/>
          <w:sz w:val="36"/>
          <w:szCs w:val="32"/>
        </w:rPr>
        <w:t>岗位需求表</w:t>
      </w:r>
    </w:p>
    <w:p>
      <w:pPr>
        <w:spacing w:line="480" w:lineRule="exact"/>
        <w:jc w:val="center"/>
        <w:rPr>
          <w:rFonts w:hint="eastAsia" w:ascii="华文中宋" w:hAnsi="华文中宋" w:eastAsia="华文中宋"/>
          <w:b/>
          <w:bCs/>
          <w:spacing w:val="6"/>
          <w:w w:val="85"/>
          <w:sz w:val="36"/>
          <w:szCs w:val="32"/>
          <w:lang w:val="en-US" w:eastAsia="zh-CN"/>
        </w:rPr>
      </w:pPr>
    </w:p>
    <w:tbl>
      <w:tblPr>
        <w:tblStyle w:val="12"/>
        <w:tblpPr w:leftFromText="180" w:rightFromText="180" w:vertAnchor="page" w:horzAnchor="page" w:tblpX="1060" w:tblpY="3038"/>
        <w:tblOverlap w:val="never"/>
        <w:tblW w:w="9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425"/>
        <w:gridCol w:w="840"/>
        <w:gridCol w:w="735"/>
        <w:gridCol w:w="3450"/>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65" w:type="dxa"/>
            <w:vAlign w:val="center"/>
          </w:tcPr>
          <w:p>
            <w:pPr>
              <w:jc w:val="both"/>
              <w:rPr>
                <w:rFonts w:hint="eastAsia" w:eastAsiaTheme="minorEastAsia"/>
                <w:vertAlign w:val="baseline"/>
                <w:lang w:val="en-US" w:eastAsia="zh-CN"/>
              </w:rPr>
            </w:pPr>
            <w:r>
              <w:rPr>
                <w:rFonts w:hint="eastAsia"/>
                <w:vertAlign w:val="baseline"/>
                <w:lang w:val="en-US" w:eastAsia="zh-CN"/>
              </w:rPr>
              <w:t>序号</w:t>
            </w:r>
          </w:p>
        </w:tc>
        <w:tc>
          <w:tcPr>
            <w:tcW w:w="1425" w:type="dxa"/>
            <w:vAlign w:val="center"/>
          </w:tcPr>
          <w:p>
            <w:pPr>
              <w:jc w:val="center"/>
              <w:rPr>
                <w:rFonts w:hint="default" w:eastAsiaTheme="minorEastAsia"/>
                <w:vertAlign w:val="baseline"/>
                <w:lang w:val="en-US" w:eastAsia="zh-CN"/>
              </w:rPr>
            </w:pPr>
            <w:r>
              <w:rPr>
                <w:rFonts w:hint="eastAsia"/>
                <w:vertAlign w:val="baseline"/>
                <w:lang w:val="en-US" w:eastAsia="zh-CN"/>
              </w:rPr>
              <w:t>需求公司</w:t>
            </w:r>
          </w:p>
        </w:tc>
        <w:tc>
          <w:tcPr>
            <w:tcW w:w="840" w:type="dxa"/>
            <w:vAlign w:val="center"/>
          </w:tcPr>
          <w:p>
            <w:pPr>
              <w:jc w:val="both"/>
              <w:rPr>
                <w:rFonts w:hint="default" w:eastAsiaTheme="minorEastAsia"/>
                <w:vertAlign w:val="baseline"/>
                <w:lang w:val="en-US" w:eastAsia="zh-CN"/>
              </w:rPr>
            </w:pPr>
            <w:r>
              <w:rPr>
                <w:rFonts w:hint="eastAsia"/>
                <w:vertAlign w:val="baseline"/>
                <w:lang w:val="en-US" w:eastAsia="zh-CN"/>
              </w:rPr>
              <w:t>选聘岗位</w:t>
            </w:r>
          </w:p>
        </w:tc>
        <w:tc>
          <w:tcPr>
            <w:tcW w:w="735" w:type="dxa"/>
            <w:vAlign w:val="center"/>
          </w:tcPr>
          <w:p>
            <w:pPr>
              <w:jc w:val="both"/>
              <w:rPr>
                <w:rFonts w:hint="default" w:eastAsiaTheme="minorEastAsia"/>
                <w:vertAlign w:val="baseline"/>
                <w:lang w:val="en-US" w:eastAsia="zh-CN"/>
              </w:rPr>
            </w:pPr>
            <w:r>
              <w:rPr>
                <w:rFonts w:hint="eastAsia"/>
                <w:vertAlign w:val="baseline"/>
                <w:lang w:val="en-US" w:eastAsia="zh-CN"/>
              </w:rPr>
              <w:t>选聘人数</w:t>
            </w:r>
          </w:p>
        </w:tc>
        <w:tc>
          <w:tcPr>
            <w:tcW w:w="3450" w:type="dxa"/>
            <w:vAlign w:val="center"/>
          </w:tcPr>
          <w:p>
            <w:pPr>
              <w:jc w:val="center"/>
              <w:rPr>
                <w:rFonts w:hint="default" w:eastAsiaTheme="minorEastAsia"/>
                <w:vertAlign w:val="baseline"/>
                <w:lang w:val="en-US" w:eastAsia="zh-CN"/>
              </w:rPr>
            </w:pPr>
            <w:r>
              <w:rPr>
                <w:rFonts w:hint="eastAsia"/>
                <w:vertAlign w:val="baseline"/>
                <w:lang w:val="en-US" w:eastAsia="zh-CN"/>
              </w:rPr>
              <w:t>岗位职责</w:t>
            </w:r>
          </w:p>
        </w:tc>
        <w:tc>
          <w:tcPr>
            <w:tcW w:w="3030" w:type="dxa"/>
            <w:vAlign w:val="center"/>
          </w:tcPr>
          <w:p>
            <w:pPr>
              <w:jc w:val="center"/>
              <w:rPr>
                <w:rFonts w:hint="default"/>
                <w:vertAlign w:val="baseline"/>
                <w:lang w:val="en-US" w:eastAsia="zh-CN"/>
              </w:rPr>
            </w:pPr>
            <w:r>
              <w:rPr>
                <w:rFonts w:hint="eastAsia"/>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8" w:hRule="atLeast"/>
        </w:trPr>
        <w:tc>
          <w:tcPr>
            <w:tcW w:w="465" w:type="dxa"/>
            <w:vAlign w:val="center"/>
          </w:tcPr>
          <w:p>
            <w:pPr>
              <w:jc w:val="both"/>
              <w:rPr>
                <w:rFonts w:hint="eastAsia" w:eastAsiaTheme="minorEastAsia"/>
                <w:vertAlign w:val="baseline"/>
                <w:lang w:val="en-US" w:eastAsia="zh-CN"/>
              </w:rPr>
            </w:pPr>
            <w:r>
              <w:rPr>
                <w:rFonts w:hint="eastAsia"/>
                <w:vertAlign w:val="baseline"/>
                <w:lang w:val="en-US" w:eastAsia="zh-CN"/>
              </w:rPr>
              <w:t>1</w:t>
            </w:r>
          </w:p>
        </w:tc>
        <w:tc>
          <w:tcPr>
            <w:tcW w:w="1425" w:type="dxa"/>
            <w:vAlign w:val="center"/>
          </w:tcPr>
          <w:p>
            <w:pPr>
              <w:jc w:val="both"/>
              <w:rPr>
                <w:sz w:val="20"/>
                <w:szCs w:val="21"/>
                <w:vertAlign w:val="baseline"/>
              </w:rPr>
            </w:pPr>
            <w:r>
              <w:rPr>
                <w:rFonts w:hint="eastAsia"/>
                <w:sz w:val="20"/>
                <w:szCs w:val="21"/>
                <w:vertAlign w:val="baseline"/>
              </w:rPr>
              <w:t>广西灵渠控股集团有限公司</w:t>
            </w:r>
          </w:p>
        </w:tc>
        <w:tc>
          <w:tcPr>
            <w:tcW w:w="840" w:type="dxa"/>
            <w:vAlign w:val="center"/>
          </w:tcPr>
          <w:p>
            <w:pPr>
              <w:jc w:val="both"/>
              <w:rPr>
                <w:sz w:val="20"/>
                <w:szCs w:val="21"/>
                <w:vertAlign w:val="baseline"/>
              </w:rPr>
            </w:pPr>
            <w:r>
              <w:rPr>
                <w:rFonts w:hint="eastAsia"/>
                <w:sz w:val="20"/>
                <w:szCs w:val="21"/>
                <w:vertAlign w:val="baseline"/>
              </w:rPr>
              <w:t>副</w:t>
            </w:r>
            <w:r>
              <w:rPr>
                <w:rFonts w:hint="eastAsia"/>
                <w:sz w:val="20"/>
                <w:szCs w:val="21"/>
                <w:vertAlign w:val="baseline"/>
                <w:lang w:val="en-US" w:eastAsia="zh-CN"/>
              </w:rPr>
              <w:t>总</w:t>
            </w:r>
            <w:r>
              <w:rPr>
                <w:rFonts w:hint="eastAsia"/>
                <w:sz w:val="20"/>
                <w:szCs w:val="21"/>
                <w:vertAlign w:val="baseline"/>
              </w:rPr>
              <w:t>经理</w:t>
            </w:r>
          </w:p>
        </w:tc>
        <w:tc>
          <w:tcPr>
            <w:tcW w:w="735" w:type="dxa"/>
            <w:vAlign w:val="center"/>
          </w:tcPr>
          <w:p>
            <w:pPr>
              <w:jc w:val="both"/>
              <w:rPr>
                <w:rFonts w:hint="default" w:eastAsiaTheme="minorEastAsia"/>
                <w:sz w:val="20"/>
                <w:szCs w:val="21"/>
                <w:vertAlign w:val="baseline"/>
                <w:lang w:val="en-US" w:eastAsia="zh-CN"/>
              </w:rPr>
            </w:pPr>
            <w:r>
              <w:rPr>
                <w:rFonts w:hint="eastAsia"/>
                <w:sz w:val="20"/>
                <w:szCs w:val="21"/>
                <w:vertAlign w:val="baseline"/>
                <w:lang w:val="en-US" w:eastAsia="zh-CN"/>
              </w:rPr>
              <w:t>1人</w:t>
            </w:r>
          </w:p>
        </w:tc>
        <w:tc>
          <w:tcPr>
            <w:tcW w:w="3450" w:type="dxa"/>
            <w:vAlign w:val="center"/>
          </w:tcPr>
          <w:p>
            <w:pPr>
              <w:jc w:val="both"/>
              <w:rPr>
                <w:rFonts w:hint="eastAsia"/>
                <w:sz w:val="20"/>
                <w:szCs w:val="21"/>
                <w:vertAlign w:val="baseline"/>
              </w:rPr>
            </w:pPr>
            <w:r>
              <w:rPr>
                <w:rFonts w:hint="eastAsia"/>
                <w:sz w:val="20"/>
                <w:szCs w:val="21"/>
                <w:vertAlign w:val="baseline"/>
              </w:rPr>
              <w:t>1.协助总经理制定公司运营管理政策及制度，健全公司整体运营管理模式，防范业务风险；</w:t>
            </w:r>
          </w:p>
          <w:p>
            <w:pPr>
              <w:jc w:val="both"/>
              <w:rPr>
                <w:rFonts w:hint="eastAsia"/>
                <w:sz w:val="20"/>
                <w:szCs w:val="21"/>
                <w:vertAlign w:val="baseline"/>
              </w:rPr>
            </w:pPr>
            <w:r>
              <w:rPr>
                <w:rFonts w:hint="eastAsia"/>
                <w:sz w:val="20"/>
                <w:szCs w:val="21"/>
                <w:vertAlign w:val="baseline"/>
              </w:rPr>
              <w:t>2.协助总经理制定公司运营管理体系年度工作计划，牵头和指导企业运营管理体系实施细则；</w:t>
            </w:r>
          </w:p>
          <w:p>
            <w:pPr>
              <w:jc w:val="both"/>
              <w:rPr>
                <w:rFonts w:hint="eastAsia"/>
                <w:sz w:val="20"/>
                <w:szCs w:val="21"/>
                <w:vertAlign w:val="baseline"/>
              </w:rPr>
            </w:pPr>
            <w:r>
              <w:rPr>
                <w:rFonts w:hint="eastAsia"/>
                <w:sz w:val="20"/>
                <w:szCs w:val="21"/>
                <w:vertAlign w:val="baseline"/>
              </w:rPr>
              <w:t>3.协助总经理优化调整公司运营及业务管理流程，牵头制定运营优化改善方案，推动运营优化项目及举措，防范运营风险；</w:t>
            </w:r>
          </w:p>
          <w:p>
            <w:pPr>
              <w:jc w:val="both"/>
              <w:rPr>
                <w:rFonts w:hint="eastAsia"/>
                <w:sz w:val="20"/>
                <w:szCs w:val="21"/>
                <w:vertAlign w:val="baseline"/>
              </w:rPr>
            </w:pPr>
            <w:r>
              <w:rPr>
                <w:rFonts w:hint="eastAsia"/>
                <w:sz w:val="20"/>
                <w:szCs w:val="21"/>
                <w:vertAlign w:val="baseline"/>
              </w:rPr>
              <w:t>4.协助总经理组织所出资企业编制业务经营预算、并对业务预算执行情况进行统计、分析评价；</w:t>
            </w:r>
          </w:p>
          <w:p>
            <w:pPr>
              <w:jc w:val="both"/>
              <w:rPr>
                <w:sz w:val="20"/>
                <w:szCs w:val="21"/>
                <w:vertAlign w:val="baseline"/>
              </w:rPr>
            </w:pPr>
            <w:r>
              <w:rPr>
                <w:rFonts w:hint="eastAsia"/>
                <w:sz w:val="20"/>
                <w:szCs w:val="21"/>
                <w:vertAlign w:val="baseline"/>
              </w:rPr>
              <w:t>5.完成领导交办的其他工作。</w:t>
            </w:r>
          </w:p>
        </w:tc>
        <w:tc>
          <w:tcPr>
            <w:tcW w:w="3030" w:type="dxa"/>
            <w:vAlign w:val="center"/>
          </w:tcPr>
          <w:p>
            <w:pPr>
              <w:jc w:val="both"/>
              <w:rPr>
                <w:rFonts w:hint="eastAsia" w:eastAsiaTheme="minorEastAsia"/>
                <w:sz w:val="20"/>
                <w:szCs w:val="21"/>
                <w:vertAlign w:val="baseline"/>
                <w:lang w:val="en-US" w:eastAsia="zh-CN"/>
              </w:rPr>
            </w:pPr>
            <w:r>
              <w:rPr>
                <w:rFonts w:hint="eastAsia"/>
                <w:sz w:val="20"/>
                <w:szCs w:val="21"/>
                <w:vertAlign w:val="baseline"/>
              </w:rPr>
              <w:t>1.本科以上学历</w:t>
            </w:r>
            <w:r>
              <w:rPr>
                <w:rFonts w:hint="eastAsia"/>
                <w:sz w:val="20"/>
                <w:szCs w:val="21"/>
                <w:vertAlign w:val="baseline"/>
                <w:lang w:eastAsia="zh-CN"/>
              </w:rPr>
              <w:t>，</w:t>
            </w:r>
            <w:r>
              <w:rPr>
                <w:rFonts w:hint="eastAsia"/>
                <w:sz w:val="20"/>
                <w:szCs w:val="21"/>
                <w:vertAlign w:val="baseline"/>
                <w:lang w:val="en-US" w:eastAsia="zh-CN"/>
              </w:rPr>
              <w:t>中共党员；</w:t>
            </w:r>
          </w:p>
          <w:p>
            <w:pPr>
              <w:jc w:val="both"/>
              <w:rPr>
                <w:rFonts w:hint="eastAsia"/>
                <w:sz w:val="20"/>
                <w:szCs w:val="21"/>
                <w:vertAlign w:val="baseline"/>
                <w:lang w:val="en-US" w:eastAsia="zh-CN"/>
              </w:rPr>
            </w:pPr>
            <w:r>
              <w:rPr>
                <w:rFonts w:hint="eastAsia"/>
                <w:sz w:val="20"/>
                <w:szCs w:val="21"/>
                <w:vertAlign w:val="baseline"/>
              </w:rPr>
              <w:t>2.</w:t>
            </w:r>
            <w:r>
              <w:rPr>
                <w:rFonts w:hint="eastAsia"/>
                <w:sz w:val="20"/>
                <w:szCs w:val="21"/>
                <w:vertAlign w:val="baseline"/>
                <w:lang w:val="en-US" w:eastAsia="zh-CN"/>
              </w:rPr>
              <w:t>45岁以下，男女不限；</w:t>
            </w:r>
          </w:p>
          <w:p>
            <w:pPr>
              <w:jc w:val="both"/>
              <w:rPr>
                <w:rFonts w:hint="eastAsia"/>
                <w:sz w:val="20"/>
                <w:szCs w:val="21"/>
                <w:vertAlign w:val="baseline"/>
              </w:rPr>
            </w:pPr>
            <w:r>
              <w:rPr>
                <w:rFonts w:hint="eastAsia"/>
                <w:sz w:val="20"/>
                <w:szCs w:val="21"/>
                <w:vertAlign w:val="baseline"/>
                <w:lang w:val="en-US" w:eastAsia="zh-CN"/>
              </w:rPr>
              <w:t>3.8</w:t>
            </w:r>
            <w:r>
              <w:rPr>
                <w:rFonts w:hint="eastAsia"/>
                <w:sz w:val="20"/>
                <w:szCs w:val="21"/>
                <w:vertAlign w:val="baseline"/>
              </w:rPr>
              <w:t>年以上工作经验，</w:t>
            </w:r>
            <w:r>
              <w:rPr>
                <w:rFonts w:hint="eastAsia"/>
                <w:sz w:val="20"/>
                <w:szCs w:val="21"/>
                <w:vertAlign w:val="baseline"/>
                <w:lang w:val="en-US" w:eastAsia="zh-CN"/>
              </w:rPr>
              <w:t>现职为企事业单位高管职务或累计担任中层管理职务5年以上</w:t>
            </w:r>
            <w:r>
              <w:rPr>
                <w:rFonts w:hint="eastAsia"/>
                <w:sz w:val="20"/>
                <w:szCs w:val="21"/>
                <w:vertAlign w:val="baseline"/>
              </w:rPr>
              <w:t>；</w:t>
            </w:r>
          </w:p>
          <w:p>
            <w:pPr>
              <w:pStyle w:val="10"/>
              <w:ind w:left="0" w:leftChars="0" w:firstLine="0" w:firstLineChars="0"/>
              <w:jc w:val="left"/>
              <w:rPr>
                <w:rFonts w:hint="default" w:eastAsiaTheme="minorEastAsia"/>
                <w:sz w:val="20"/>
                <w:szCs w:val="21"/>
                <w:lang w:val="en-US" w:eastAsia="zh-CN"/>
              </w:rPr>
            </w:pPr>
            <w:r>
              <w:rPr>
                <w:rFonts w:hint="eastAsia"/>
                <w:sz w:val="20"/>
                <w:szCs w:val="21"/>
                <w:vertAlign w:val="baseline"/>
                <w:lang w:val="en-US" w:eastAsia="zh-CN"/>
              </w:rPr>
              <w:t>4.具有中级以上职称或相关职业资格；</w:t>
            </w:r>
          </w:p>
          <w:p>
            <w:pPr>
              <w:jc w:val="both"/>
              <w:rPr>
                <w:rFonts w:hint="eastAsia"/>
                <w:sz w:val="20"/>
                <w:szCs w:val="21"/>
                <w:vertAlign w:val="baseline"/>
              </w:rPr>
            </w:pPr>
            <w:r>
              <w:rPr>
                <w:rFonts w:hint="eastAsia"/>
                <w:sz w:val="20"/>
                <w:szCs w:val="21"/>
                <w:vertAlign w:val="baseline"/>
                <w:lang w:val="en-US" w:eastAsia="zh-CN"/>
              </w:rPr>
              <w:t>5</w:t>
            </w:r>
            <w:r>
              <w:rPr>
                <w:rFonts w:hint="eastAsia"/>
                <w:sz w:val="20"/>
                <w:szCs w:val="21"/>
                <w:vertAlign w:val="baseline"/>
              </w:rPr>
              <w:t>.有较全面的企业管理的专业知识和工作经验，熟悉国有资产管理的有关法规和程序；</w:t>
            </w:r>
          </w:p>
          <w:p>
            <w:pPr>
              <w:jc w:val="both"/>
              <w:rPr>
                <w:rFonts w:hint="eastAsia"/>
                <w:sz w:val="20"/>
                <w:szCs w:val="21"/>
                <w:vertAlign w:val="baseline"/>
              </w:rPr>
            </w:pPr>
            <w:r>
              <w:rPr>
                <w:rFonts w:hint="eastAsia"/>
                <w:sz w:val="20"/>
                <w:szCs w:val="21"/>
                <w:vertAlign w:val="baseline"/>
                <w:lang w:val="en-US" w:eastAsia="zh-CN"/>
              </w:rPr>
              <w:t>6</w:t>
            </w:r>
            <w:r>
              <w:rPr>
                <w:rFonts w:hint="eastAsia"/>
                <w:sz w:val="20"/>
                <w:szCs w:val="21"/>
                <w:vertAlign w:val="baseline"/>
              </w:rPr>
              <w:t>.有较强的工作能力、组织协调能力、分析表达能力和语言文字能力，有较强的事业心和责任感；</w:t>
            </w:r>
          </w:p>
          <w:p>
            <w:pPr>
              <w:jc w:val="both"/>
              <w:rPr>
                <w:rFonts w:hint="eastAsia"/>
                <w:sz w:val="20"/>
                <w:szCs w:val="21"/>
                <w:vertAlign w:val="baseline"/>
              </w:rPr>
            </w:pPr>
            <w:r>
              <w:rPr>
                <w:rFonts w:hint="eastAsia"/>
                <w:sz w:val="20"/>
                <w:szCs w:val="21"/>
                <w:vertAlign w:val="baseline"/>
                <w:lang w:val="en-US" w:eastAsia="zh-CN"/>
              </w:rPr>
              <w:t>7</w:t>
            </w:r>
            <w:r>
              <w:rPr>
                <w:rFonts w:hint="eastAsia"/>
                <w:sz w:val="20"/>
                <w:szCs w:val="21"/>
                <w:vertAlign w:val="baseline"/>
              </w:rPr>
              <w:t>.品行正派、为人正直、有高度的责任感、良好的敬业精神和职业道德；</w:t>
            </w:r>
          </w:p>
          <w:p>
            <w:pPr>
              <w:jc w:val="both"/>
              <w:rPr>
                <w:sz w:val="20"/>
                <w:szCs w:val="21"/>
                <w:vertAlign w:val="baseline"/>
              </w:rPr>
            </w:pPr>
            <w:r>
              <w:rPr>
                <w:rFonts w:hint="eastAsia"/>
                <w:sz w:val="20"/>
                <w:szCs w:val="21"/>
                <w:vertAlign w:val="baseline"/>
                <w:lang w:val="en-US" w:eastAsia="zh-CN"/>
              </w:rPr>
              <w:t>8</w:t>
            </w:r>
            <w:r>
              <w:rPr>
                <w:rFonts w:hint="eastAsia"/>
                <w:sz w:val="20"/>
                <w:szCs w:val="21"/>
                <w:vertAlign w:val="baseline"/>
              </w:rPr>
              <w:t>思维机敏、观念前瞻、热情好学，具有特别强的执行力和团队整合能力。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4" w:hRule="atLeast"/>
        </w:trPr>
        <w:tc>
          <w:tcPr>
            <w:tcW w:w="465" w:type="dxa"/>
            <w:vAlign w:val="center"/>
          </w:tcPr>
          <w:p>
            <w:pPr>
              <w:jc w:val="both"/>
              <w:rPr>
                <w:rFonts w:hint="default"/>
                <w:vertAlign w:val="baseline"/>
                <w:lang w:val="en-US" w:eastAsia="zh-CN"/>
              </w:rPr>
            </w:pPr>
            <w:r>
              <w:rPr>
                <w:rFonts w:hint="eastAsia"/>
                <w:vertAlign w:val="baseline"/>
                <w:lang w:val="en-US" w:eastAsia="zh-CN"/>
              </w:rPr>
              <w:t>2</w:t>
            </w:r>
          </w:p>
        </w:tc>
        <w:tc>
          <w:tcPr>
            <w:tcW w:w="1425" w:type="dxa"/>
            <w:vAlign w:val="center"/>
          </w:tcPr>
          <w:p>
            <w:pPr>
              <w:jc w:val="both"/>
              <w:rPr>
                <w:rFonts w:hint="eastAsia"/>
                <w:sz w:val="20"/>
                <w:szCs w:val="21"/>
                <w:vertAlign w:val="baseline"/>
                <w:lang w:val="en-US" w:eastAsia="zh-CN"/>
              </w:rPr>
            </w:pPr>
            <w:r>
              <w:rPr>
                <w:rFonts w:hint="eastAsia"/>
                <w:sz w:val="20"/>
                <w:szCs w:val="21"/>
                <w:vertAlign w:val="baseline"/>
                <w:lang w:val="en-US" w:eastAsia="zh-CN"/>
              </w:rPr>
              <w:t>广西灵控投资发展有限公司</w:t>
            </w:r>
          </w:p>
        </w:tc>
        <w:tc>
          <w:tcPr>
            <w:tcW w:w="840" w:type="dxa"/>
            <w:vAlign w:val="center"/>
          </w:tcPr>
          <w:p>
            <w:pPr>
              <w:jc w:val="both"/>
              <w:rPr>
                <w:rFonts w:hint="eastAsia"/>
                <w:sz w:val="20"/>
                <w:szCs w:val="21"/>
                <w:vertAlign w:val="baseline"/>
              </w:rPr>
            </w:pPr>
            <w:r>
              <w:rPr>
                <w:rFonts w:hint="eastAsia"/>
                <w:sz w:val="20"/>
                <w:szCs w:val="21"/>
                <w:vertAlign w:val="baseline"/>
                <w:lang w:val="en-US" w:eastAsia="zh-CN"/>
              </w:rPr>
              <w:t>副总经理</w:t>
            </w:r>
          </w:p>
        </w:tc>
        <w:tc>
          <w:tcPr>
            <w:tcW w:w="735" w:type="dxa"/>
            <w:vAlign w:val="center"/>
          </w:tcPr>
          <w:p>
            <w:pPr>
              <w:jc w:val="both"/>
              <w:rPr>
                <w:rFonts w:hint="eastAsia"/>
                <w:sz w:val="20"/>
                <w:szCs w:val="21"/>
                <w:vertAlign w:val="baseline"/>
                <w:lang w:val="en-US" w:eastAsia="zh-CN"/>
              </w:rPr>
            </w:pPr>
            <w:r>
              <w:rPr>
                <w:rFonts w:hint="eastAsia"/>
                <w:sz w:val="20"/>
                <w:szCs w:val="21"/>
                <w:vertAlign w:val="baseline"/>
                <w:lang w:val="en-US" w:eastAsia="zh-CN"/>
              </w:rPr>
              <w:t>1人</w:t>
            </w:r>
          </w:p>
        </w:tc>
        <w:tc>
          <w:tcPr>
            <w:tcW w:w="3450" w:type="dxa"/>
            <w:vAlign w:val="center"/>
          </w:tcPr>
          <w:p>
            <w:pPr>
              <w:jc w:val="both"/>
              <w:rPr>
                <w:rFonts w:hint="eastAsia"/>
                <w:sz w:val="20"/>
                <w:szCs w:val="21"/>
                <w:vertAlign w:val="baseline"/>
              </w:rPr>
            </w:pPr>
            <w:r>
              <w:rPr>
                <w:rFonts w:hint="eastAsia"/>
                <w:sz w:val="20"/>
                <w:szCs w:val="21"/>
                <w:vertAlign w:val="baseline"/>
              </w:rPr>
              <w:t>1.协助总经理制定公司运营管理政策及制度，健全公司整体运营管理模式，防范业务风险；</w:t>
            </w:r>
          </w:p>
          <w:p>
            <w:pPr>
              <w:jc w:val="both"/>
              <w:rPr>
                <w:rFonts w:hint="eastAsia"/>
                <w:sz w:val="20"/>
                <w:szCs w:val="21"/>
                <w:vertAlign w:val="baseline"/>
              </w:rPr>
            </w:pPr>
            <w:r>
              <w:rPr>
                <w:rFonts w:hint="eastAsia"/>
                <w:sz w:val="20"/>
                <w:szCs w:val="21"/>
                <w:vertAlign w:val="baseline"/>
              </w:rPr>
              <w:t>2.协助总经理制定公司运营管理体系年度工作计划，牵头和指导企业运营管理体系实施细则；</w:t>
            </w:r>
          </w:p>
          <w:p>
            <w:pPr>
              <w:jc w:val="both"/>
              <w:rPr>
                <w:rFonts w:hint="eastAsia"/>
                <w:sz w:val="20"/>
                <w:szCs w:val="21"/>
                <w:vertAlign w:val="baseline"/>
              </w:rPr>
            </w:pPr>
            <w:r>
              <w:rPr>
                <w:rFonts w:hint="eastAsia"/>
                <w:sz w:val="20"/>
                <w:szCs w:val="21"/>
                <w:vertAlign w:val="baseline"/>
              </w:rPr>
              <w:t>3.协助总经理优化调整公司运营及业务管理流程，牵头制定运营优化改善方案，推动运营优化项目及举措，防范运营风险；</w:t>
            </w:r>
          </w:p>
          <w:p>
            <w:pPr>
              <w:jc w:val="both"/>
              <w:rPr>
                <w:rFonts w:hint="eastAsia"/>
                <w:sz w:val="20"/>
                <w:szCs w:val="21"/>
                <w:vertAlign w:val="baseline"/>
              </w:rPr>
            </w:pPr>
            <w:r>
              <w:rPr>
                <w:rFonts w:hint="eastAsia"/>
                <w:sz w:val="20"/>
                <w:szCs w:val="21"/>
                <w:vertAlign w:val="baseline"/>
              </w:rPr>
              <w:t>4.协助总经理组织所出资企业编制业务经营预算、并对业务预算执行情况进行统计、分析评价；</w:t>
            </w:r>
          </w:p>
          <w:p>
            <w:pPr>
              <w:jc w:val="both"/>
              <w:rPr>
                <w:rFonts w:hint="eastAsia"/>
                <w:sz w:val="20"/>
                <w:szCs w:val="21"/>
                <w:vertAlign w:val="baseline"/>
              </w:rPr>
            </w:pPr>
            <w:r>
              <w:rPr>
                <w:rFonts w:hint="eastAsia"/>
                <w:sz w:val="20"/>
                <w:szCs w:val="21"/>
                <w:vertAlign w:val="baseline"/>
              </w:rPr>
              <w:t>5.完成领导交办的其他工作。</w:t>
            </w:r>
          </w:p>
        </w:tc>
        <w:tc>
          <w:tcPr>
            <w:tcW w:w="3030" w:type="dxa"/>
            <w:vAlign w:val="center"/>
          </w:tcPr>
          <w:p>
            <w:pPr>
              <w:jc w:val="both"/>
              <w:rPr>
                <w:rFonts w:hint="eastAsia" w:eastAsiaTheme="minorEastAsia"/>
                <w:sz w:val="20"/>
                <w:szCs w:val="21"/>
                <w:vertAlign w:val="baseline"/>
                <w:lang w:val="en-US" w:eastAsia="zh-CN"/>
              </w:rPr>
            </w:pPr>
            <w:r>
              <w:rPr>
                <w:rFonts w:hint="eastAsia"/>
                <w:sz w:val="20"/>
                <w:szCs w:val="21"/>
                <w:vertAlign w:val="baseline"/>
              </w:rPr>
              <w:t>1.本科以上学历</w:t>
            </w:r>
            <w:r>
              <w:rPr>
                <w:rFonts w:hint="eastAsia"/>
                <w:sz w:val="20"/>
                <w:szCs w:val="21"/>
                <w:vertAlign w:val="baseline"/>
                <w:lang w:eastAsia="zh-CN"/>
              </w:rPr>
              <w:t>，</w:t>
            </w:r>
            <w:r>
              <w:rPr>
                <w:rFonts w:hint="eastAsia"/>
                <w:sz w:val="20"/>
                <w:szCs w:val="21"/>
                <w:vertAlign w:val="baseline"/>
                <w:lang w:val="en-US" w:eastAsia="zh-CN"/>
              </w:rPr>
              <w:t>中共党员优先；</w:t>
            </w:r>
          </w:p>
          <w:p>
            <w:pPr>
              <w:jc w:val="both"/>
              <w:rPr>
                <w:rFonts w:hint="eastAsia"/>
                <w:sz w:val="20"/>
                <w:szCs w:val="21"/>
                <w:vertAlign w:val="baseline"/>
                <w:lang w:val="en-US" w:eastAsia="zh-CN"/>
              </w:rPr>
            </w:pPr>
            <w:r>
              <w:rPr>
                <w:rFonts w:hint="eastAsia"/>
                <w:sz w:val="20"/>
                <w:szCs w:val="21"/>
                <w:vertAlign w:val="baseline"/>
              </w:rPr>
              <w:t>2.</w:t>
            </w:r>
            <w:r>
              <w:rPr>
                <w:rFonts w:hint="eastAsia"/>
                <w:sz w:val="20"/>
                <w:szCs w:val="21"/>
                <w:vertAlign w:val="baseline"/>
                <w:lang w:val="en-US" w:eastAsia="zh-CN"/>
              </w:rPr>
              <w:t>45岁以下，男女不限；</w:t>
            </w:r>
          </w:p>
          <w:p>
            <w:pPr>
              <w:jc w:val="both"/>
              <w:rPr>
                <w:rFonts w:hint="eastAsia"/>
                <w:sz w:val="20"/>
                <w:szCs w:val="21"/>
                <w:vertAlign w:val="baseline"/>
              </w:rPr>
            </w:pPr>
            <w:r>
              <w:rPr>
                <w:rFonts w:hint="eastAsia"/>
                <w:sz w:val="20"/>
                <w:szCs w:val="21"/>
                <w:vertAlign w:val="baseline"/>
                <w:lang w:val="en-US" w:eastAsia="zh-CN"/>
              </w:rPr>
              <w:t>3.5</w:t>
            </w:r>
            <w:r>
              <w:rPr>
                <w:rFonts w:hint="eastAsia"/>
                <w:sz w:val="20"/>
                <w:szCs w:val="21"/>
                <w:vertAlign w:val="baseline"/>
              </w:rPr>
              <w:t>年以上</w:t>
            </w:r>
            <w:r>
              <w:rPr>
                <w:rFonts w:hint="eastAsia"/>
                <w:sz w:val="20"/>
                <w:szCs w:val="21"/>
                <w:vertAlign w:val="baseline"/>
                <w:lang w:val="en-US" w:eastAsia="zh-CN"/>
              </w:rPr>
              <w:t>工作经验，3年以上</w:t>
            </w:r>
            <w:r>
              <w:rPr>
                <w:rFonts w:hint="eastAsia"/>
                <w:sz w:val="20"/>
                <w:szCs w:val="21"/>
                <w:vertAlign w:val="baseline"/>
              </w:rPr>
              <w:t>企业及团队管理经验；</w:t>
            </w:r>
          </w:p>
          <w:p>
            <w:pPr>
              <w:pStyle w:val="10"/>
              <w:ind w:left="0" w:leftChars="0" w:firstLine="0" w:firstLineChars="0"/>
              <w:jc w:val="left"/>
              <w:rPr>
                <w:rFonts w:hint="eastAsia"/>
                <w:sz w:val="20"/>
                <w:szCs w:val="21"/>
                <w:vertAlign w:val="baseline"/>
              </w:rPr>
            </w:pPr>
            <w:r>
              <w:rPr>
                <w:rFonts w:hint="eastAsia"/>
                <w:sz w:val="20"/>
                <w:szCs w:val="21"/>
                <w:vertAlign w:val="baseline"/>
                <w:lang w:val="en-US" w:eastAsia="zh-CN"/>
              </w:rPr>
              <w:t>4.具有初级以上职称或相关职业资格；</w:t>
            </w:r>
          </w:p>
          <w:p>
            <w:pPr>
              <w:jc w:val="both"/>
              <w:rPr>
                <w:rFonts w:hint="eastAsia"/>
                <w:sz w:val="20"/>
                <w:szCs w:val="21"/>
                <w:vertAlign w:val="baseline"/>
              </w:rPr>
            </w:pPr>
            <w:r>
              <w:rPr>
                <w:rFonts w:hint="eastAsia"/>
                <w:sz w:val="20"/>
                <w:szCs w:val="21"/>
                <w:vertAlign w:val="baseline"/>
                <w:lang w:val="en-US" w:eastAsia="zh-CN"/>
              </w:rPr>
              <w:t>5</w:t>
            </w:r>
            <w:r>
              <w:rPr>
                <w:rFonts w:hint="eastAsia"/>
                <w:sz w:val="20"/>
                <w:szCs w:val="21"/>
                <w:vertAlign w:val="baseline"/>
              </w:rPr>
              <w:t>.有较全面的企业管理的专业知识和工作经验；</w:t>
            </w:r>
          </w:p>
          <w:p>
            <w:pPr>
              <w:jc w:val="both"/>
              <w:rPr>
                <w:rFonts w:hint="eastAsia"/>
                <w:sz w:val="20"/>
                <w:szCs w:val="21"/>
                <w:vertAlign w:val="baseline"/>
              </w:rPr>
            </w:pPr>
            <w:r>
              <w:rPr>
                <w:rFonts w:hint="eastAsia"/>
                <w:sz w:val="20"/>
                <w:szCs w:val="21"/>
                <w:vertAlign w:val="baseline"/>
                <w:lang w:val="en-US" w:eastAsia="zh-CN"/>
              </w:rPr>
              <w:t>6</w:t>
            </w:r>
            <w:r>
              <w:rPr>
                <w:rFonts w:hint="eastAsia"/>
                <w:sz w:val="20"/>
                <w:szCs w:val="21"/>
                <w:vertAlign w:val="baseline"/>
              </w:rPr>
              <w:t>.有较强的工作能力、组织协调能力</w:t>
            </w:r>
            <w:r>
              <w:rPr>
                <w:rFonts w:hint="eastAsia"/>
                <w:sz w:val="20"/>
                <w:szCs w:val="21"/>
                <w:vertAlign w:val="baseline"/>
                <w:lang w:eastAsia="zh-CN"/>
              </w:rPr>
              <w:t>、</w:t>
            </w:r>
            <w:r>
              <w:rPr>
                <w:rFonts w:hint="eastAsia"/>
                <w:sz w:val="20"/>
                <w:szCs w:val="21"/>
                <w:vertAlign w:val="baseline"/>
              </w:rPr>
              <w:t>语言文字能力</w:t>
            </w:r>
            <w:r>
              <w:rPr>
                <w:rFonts w:hint="eastAsia"/>
                <w:sz w:val="20"/>
                <w:szCs w:val="21"/>
                <w:vertAlign w:val="baseline"/>
                <w:lang w:eastAsia="zh-CN"/>
              </w:rPr>
              <w:t>，</w:t>
            </w:r>
            <w:r>
              <w:rPr>
                <w:rFonts w:hint="eastAsia"/>
                <w:sz w:val="20"/>
                <w:szCs w:val="21"/>
                <w:vertAlign w:val="baseline"/>
              </w:rPr>
              <w:t>有较强事业心和责任感；</w:t>
            </w:r>
          </w:p>
          <w:p>
            <w:pPr>
              <w:jc w:val="both"/>
              <w:rPr>
                <w:rFonts w:hint="eastAsia"/>
                <w:sz w:val="20"/>
                <w:szCs w:val="21"/>
                <w:vertAlign w:val="baseline"/>
              </w:rPr>
            </w:pPr>
            <w:r>
              <w:rPr>
                <w:rFonts w:hint="eastAsia"/>
                <w:sz w:val="20"/>
                <w:szCs w:val="21"/>
                <w:vertAlign w:val="baseline"/>
                <w:lang w:val="en-US" w:eastAsia="zh-CN"/>
              </w:rPr>
              <w:t>7</w:t>
            </w:r>
            <w:r>
              <w:rPr>
                <w:rFonts w:hint="eastAsia"/>
                <w:sz w:val="20"/>
                <w:szCs w:val="21"/>
                <w:vertAlign w:val="baseline"/>
              </w:rPr>
              <w:t>.品行正派、有高度的责任感、良好的敬业精神和职业道德；</w:t>
            </w:r>
          </w:p>
          <w:p>
            <w:pPr>
              <w:jc w:val="both"/>
              <w:rPr>
                <w:rFonts w:hint="eastAsia"/>
                <w:sz w:val="20"/>
                <w:szCs w:val="21"/>
                <w:vertAlign w:val="baseline"/>
              </w:rPr>
            </w:pPr>
            <w:r>
              <w:rPr>
                <w:rFonts w:hint="eastAsia"/>
                <w:sz w:val="20"/>
                <w:szCs w:val="21"/>
                <w:vertAlign w:val="baseline"/>
                <w:lang w:val="en-US" w:eastAsia="zh-CN"/>
              </w:rPr>
              <w:t>8</w:t>
            </w:r>
            <w:r>
              <w:rPr>
                <w:rFonts w:hint="eastAsia"/>
                <w:sz w:val="20"/>
                <w:szCs w:val="21"/>
                <w:vertAlign w:val="baseline"/>
              </w:rPr>
              <w:t>.思维机敏、观念前瞻、热情好学，具有特别强的执行力和团队整合能力。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7" w:hRule="atLeast"/>
        </w:trPr>
        <w:tc>
          <w:tcPr>
            <w:tcW w:w="465" w:type="dxa"/>
            <w:vAlign w:val="center"/>
          </w:tcPr>
          <w:p>
            <w:pPr>
              <w:jc w:val="both"/>
              <w:rPr>
                <w:rFonts w:hint="eastAsia" w:eastAsiaTheme="minorEastAsia"/>
                <w:vertAlign w:val="baseline"/>
                <w:lang w:val="en-US" w:eastAsia="zh-CN"/>
              </w:rPr>
            </w:pPr>
            <w:r>
              <w:rPr>
                <w:rFonts w:hint="eastAsia"/>
                <w:vertAlign w:val="baseline"/>
                <w:lang w:val="en-US" w:eastAsia="zh-CN"/>
              </w:rPr>
              <w:t>3</w:t>
            </w:r>
          </w:p>
        </w:tc>
        <w:tc>
          <w:tcPr>
            <w:tcW w:w="1425" w:type="dxa"/>
            <w:vAlign w:val="center"/>
          </w:tcPr>
          <w:p>
            <w:pPr>
              <w:jc w:val="both"/>
              <w:rPr>
                <w:rFonts w:hint="default" w:eastAsiaTheme="minorEastAsia"/>
                <w:vertAlign w:val="baseline"/>
                <w:lang w:val="en-US" w:eastAsia="zh-CN"/>
              </w:rPr>
            </w:pPr>
            <w:r>
              <w:rPr>
                <w:rFonts w:hint="eastAsia"/>
                <w:vertAlign w:val="baseline"/>
                <w:lang w:val="en-US" w:eastAsia="zh-CN"/>
              </w:rPr>
              <w:t>广西灵渠桂北农业投资有限公司</w:t>
            </w:r>
          </w:p>
        </w:tc>
        <w:tc>
          <w:tcPr>
            <w:tcW w:w="840" w:type="dxa"/>
            <w:vAlign w:val="center"/>
          </w:tcPr>
          <w:p>
            <w:pPr>
              <w:jc w:val="both"/>
              <w:rPr>
                <w:vertAlign w:val="baseline"/>
              </w:rPr>
            </w:pPr>
            <w:r>
              <w:rPr>
                <w:rFonts w:hint="eastAsia"/>
                <w:vertAlign w:val="baseline"/>
                <w:lang w:val="en-US" w:eastAsia="zh-CN"/>
              </w:rPr>
              <w:t>副总经理</w:t>
            </w:r>
          </w:p>
        </w:tc>
        <w:tc>
          <w:tcPr>
            <w:tcW w:w="735" w:type="dxa"/>
            <w:vAlign w:val="center"/>
          </w:tcPr>
          <w:p>
            <w:pPr>
              <w:jc w:val="both"/>
              <w:rPr>
                <w:rFonts w:hint="default" w:eastAsiaTheme="minorEastAsia"/>
                <w:vertAlign w:val="baseline"/>
                <w:lang w:val="en-US" w:eastAsia="zh-CN"/>
              </w:rPr>
            </w:pPr>
            <w:r>
              <w:rPr>
                <w:rFonts w:hint="eastAsia"/>
                <w:vertAlign w:val="baseline"/>
                <w:lang w:val="en-US" w:eastAsia="zh-CN"/>
              </w:rPr>
              <w:t>1人</w:t>
            </w:r>
          </w:p>
        </w:tc>
        <w:tc>
          <w:tcPr>
            <w:tcW w:w="3450" w:type="dxa"/>
            <w:vAlign w:val="center"/>
          </w:tcPr>
          <w:p>
            <w:pPr>
              <w:jc w:val="both"/>
              <w:rPr>
                <w:rFonts w:hint="eastAsia"/>
                <w:sz w:val="21"/>
                <w:szCs w:val="22"/>
                <w:vertAlign w:val="baseline"/>
              </w:rPr>
            </w:pPr>
            <w:r>
              <w:rPr>
                <w:rFonts w:hint="eastAsia"/>
                <w:sz w:val="21"/>
                <w:szCs w:val="22"/>
                <w:vertAlign w:val="baseline"/>
              </w:rPr>
              <w:t>1.协助总经理制定公司运营管理政策及制度，健全公司整体运营管理模式，防范业务风险；</w:t>
            </w:r>
          </w:p>
          <w:p>
            <w:pPr>
              <w:jc w:val="both"/>
              <w:rPr>
                <w:rFonts w:hint="eastAsia"/>
                <w:sz w:val="21"/>
                <w:szCs w:val="22"/>
                <w:vertAlign w:val="baseline"/>
              </w:rPr>
            </w:pPr>
            <w:r>
              <w:rPr>
                <w:rFonts w:hint="eastAsia"/>
                <w:sz w:val="21"/>
                <w:szCs w:val="22"/>
                <w:vertAlign w:val="baseline"/>
              </w:rPr>
              <w:t>2.协助总经理制定公司运营管理体系年度工作计划，牵头和指导企业运营管理体系实施细则；</w:t>
            </w:r>
          </w:p>
          <w:p>
            <w:pPr>
              <w:jc w:val="both"/>
              <w:rPr>
                <w:rFonts w:hint="eastAsia"/>
                <w:sz w:val="21"/>
                <w:szCs w:val="22"/>
                <w:vertAlign w:val="baseline"/>
              </w:rPr>
            </w:pPr>
            <w:r>
              <w:rPr>
                <w:rFonts w:hint="eastAsia"/>
                <w:sz w:val="21"/>
                <w:szCs w:val="22"/>
                <w:vertAlign w:val="baseline"/>
              </w:rPr>
              <w:t>3.协助总经理优化调整公司运营及业务管理流程，牵头制定运营优化改善方案，推动运营优化项目及举措，防范运营风险；</w:t>
            </w:r>
          </w:p>
          <w:p>
            <w:pPr>
              <w:jc w:val="both"/>
              <w:rPr>
                <w:rFonts w:hint="eastAsia"/>
                <w:sz w:val="21"/>
                <w:szCs w:val="22"/>
                <w:vertAlign w:val="baseline"/>
              </w:rPr>
            </w:pPr>
            <w:r>
              <w:rPr>
                <w:rFonts w:hint="eastAsia"/>
                <w:sz w:val="21"/>
                <w:szCs w:val="22"/>
                <w:vertAlign w:val="baseline"/>
              </w:rPr>
              <w:t>4.协助总经理组织所出资企业编制业务经营预算、并对业务预算执行情况进行统计、分析评价；</w:t>
            </w:r>
          </w:p>
          <w:p>
            <w:pPr>
              <w:jc w:val="both"/>
              <w:rPr>
                <w:sz w:val="21"/>
                <w:szCs w:val="22"/>
                <w:vertAlign w:val="baseline"/>
              </w:rPr>
            </w:pPr>
            <w:r>
              <w:rPr>
                <w:rFonts w:hint="eastAsia"/>
                <w:sz w:val="21"/>
                <w:szCs w:val="22"/>
                <w:vertAlign w:val="baseline"/>
              </w:rPr>
              <w:t>5.完成领导交办的其他工作。</w:t>
            </w:r>
          </w:p>
        </w:tc>
        <w:tc>
          <w:tcPr>
            <w:tcW w:w="3030" w:type="dxa"/>
            <w:vAlign w:val="center"/>
          </w:tcPr>
          <w:p>
            <w:pPr>
              <w:jc w:val="both"/>
              <w:rPr>
                <w:rFonts w:hint="eastAsia" w:eastAsiaTheme="minorEastAsia"/>
                <w:sz w:val="21"/>
                <w:szCs w:val="22"/>
                <w:vertAlign w:val="baseline"/>
                <w:lang w:val="en-US" w:eastAsia="zh-CN"/>
              </w:rPr>
            </w:pPr>
            <w:r>
              <w:rPr>
                <w:rFonts w:hint="eastAsia"/>
                <w:sz w:val="21"/>
                <w:szCs w:val="22"/>
                <w:vertAlign w:val="baseline"/>
              </w:rPr>
              <w:t>1.本科以上学历</w:t>
            </w:r>
            <w:r>
              <w:rPr>
                <w:rFonts w:hint="eastAsia"/>
                <w:sz w:val="21"/>
                <w:szCs w:val="22"/>
                <w:vertAlign w:val="baseline"/>
                <w:lang w:eastAsia="zh-CN"/>
              </w:rPr>
              <w:t>，</w:t>
            </w:r>
            <w:r>
              <w:rPr>
                <w:rFonts w:hint="eastAsia"/>
                <w:sz w:val="21"/>
                <w:szCs w:val="22"/>
                <w:vertAlign w:val="baseline"/>
                <w:lang w:val="en-US" w:eastAsia="zh-CN"/>
              </w:rPr>
              <w:t>中共党员优先；</w:t>
            </w:r>
          </w:p>
          <w:p>
            <w:pPr>
              <w:jc w:val="both"/>
              <w:rPr>
                <w:rFonts w:hint="eastAsia"/>
                <w:sz w:val="21"/>
                <w:szCs w:val="22"/>
                <w:vertAlign w:val="baseline"/>
                <w:lang w:val="en-US" w:eastAsia="zh-CN"/>
              </w:rPr>
            </w:pPr>
            <w:r>
              <w:rPr>
                <w:rFonts w:hint="eastAsia"/>
                <w:sz w:val="21"/>
                <w:szCs w:val="22"/>
                <w:vertAlign w:val="baseline"/>
              </w:rPr>
              <w:t>2.</w:t>
            </w:r>
            <w:r>
              <w:rPr>
                <w:rFonts w:hint="eastAsia"/>
                <w:sz w:val="21"/>
                <w:szCs w:val="22"/>
                <w:vertAlign w:val="baseline"/>
                <w:lang w:val="en-US" w:eastAsia="zh-CN"/>
              </w:rPr>
              <w:t>45岁以下，男女不限；</w:t>
            </w:r>
          </w:p>
          <w:p>
            <w:pPr>
              <w:jc w:val="both"/>
              <w:rPr>
                <w:rFonts w:hint="eastAsia"/>
                <w:sz w:val="21"/>
                <w:szCs w:val="22"/>
                <w:vertAlign w:val="baseline"/>
              </w:rPr>
            </w:pPr>
            <w:r>
              <w:rPr>
                <w:rFonts w:hint="eastAsia"/>
                <w:sz w:val="21"/>
                <w:szCs w:val="22"/>
                <w:vertAlign w:val="baseline"/>
                <w:lang w:val="en-US" w:eastAsia="zh-CN"/>
              </w:rPr>
              <w:t>3.5</w:t>
            </w:r>
            <w:r>
              <w:rPr>
                <w:rFonts w:hint="eastAsia"/>
                <w:sz w:val="21"/>
                <w:szCs w:val="22"/>
                <w:vertAlign w:val="baseline"/>
              </w:rPr>
              <w:t>年以上</w:t>
            </w:r>
            <w:r>
              <w:rPr>
                <w:rFonts w:hint="eastAsia"/>
                <w:sz w:val="21"/>
                <w:szCs w:val="22"/>
                <w:vertAlign w:val="baseline"/>
                <w:lang w:val="en-US" w:eastAsia="zh-CN"/>
              </w:rPr>
              <w:t>工作经验，3年以上</w:t>
            </w:r>
            <w:r>
              <w:rPr>
                <w:rFonts w:hint="eastAsia"/>
                <w:sz w:val="21"/>
                <w:szCs w:val="22"/>
                <w:vertAlign w:val="baseline"/>
              </w:rPr>
              <w:t>企业及团队管理经验；</w:t>
            </w:r>
          </w:p>
          <w:p>
            <w:pPr>
              <w:pStyle w:val="10"/>
              <w:ind w:left="0" w:leftChars="0" w:firstLine="0" w:firstLineChars="0"/>
              <w:jc w:val="left"/>
              <w:rPr>
                <w:rFonts w:hint="eastAsia"/>
                <w:sz w:val="21"/>
                <w:szCs w:val="22"/>
                <w:vertAlign w:val="baseline"/>
              </w:rPr>
            </w:pPr>
            <w:r>
              <w:rPr>
                <w:rFonts w:hint="eastAsia"/>
                <w:sz w:val="21"/>
                <w:szCs w:val="22"/>
                <w:vertAlign w:val="baseline"/>
                <w:lang w:val="en-US" w:eastAsia="zh-CN"/>
              </w:rPr>
              <w:t>4.具有初级以上职称或相关职业资格；</w:t>
            </w:r>
          </w:p>
          <w:p>
            <w:pPr>
              <w:jc w:val="both"/>
              <w:rPr>
                <w:rFonts w:hint="eastAsia"/>
                <w:sz w:val="21"/>
                <w:szCs w:val="22"/>
                <w:vertAlign w:val="baseline"/>
              </w:rPr>
            </w:pPr>
            <w:r>
              <w:rPr>
                <w:rFonts w:hint="eastAsia"/>
                <w:sz w:val="21"/>
                <w:szCs w:val="22"/>
                <w:vertAlign w:val="baseline"/>
                <w:lang w:val="en-US" w:eastAsia="zh-CN"/>
              </w:rPr>
              <w:t>5</w:t>
            </w:r>
            <w:r>
              <w:rPr>
                <w:rFonts w:hint="eastAsia"/>
                <w:sz w:val="21"/>
                <w:szCs w:val="22"/>
                <w:vertAlign w:val="baseline"/>
              </w:rPr>
              <w:t>.有较全面的企业管理的专业知识和工作经验；</w:t>
            </w:r>
          </w:p>
          <w:p>
            <w:pPr>
              <w:jc w:val="both"/>
              <w:rPr>
                <w:rFonts w:hint="eastAsia"/>
                <w:sz w:val="21"/>
                <w:szCs w:val="22"/>
                <w:vertAlign w:val="baseline"/>
              </w:rPr>
            </w:pPr>
            <w:r>
              <w:rPr>
                <w:rFonts w:hint="eastAsia"/>
                <w:sz w:val="21"/>
                <w:szCs w:val="22"/>
                <w:vertAlign w:val="baseline"/>
                <w:lang w:val="en-US" w:eastAsia="zh-CN"/>
              </w:rPr>
              <w:t>6</w:t>
            </w:r>
            <w:r>
              <w:rPr>
                <w:rFonts w:hint="eastAsia"/>
                <w:sz w:val="21"/>
                <w:szCs w:val="22"/>
                <w:vertAlign w:val="baseline"/>
              </w:rPr>
              <w:t>.有较强的工作能力、组织协调能力</w:t>
            </w:r>
            <w:r>
              <w:rPr>
                <w:rFonts w:hint="eastAsia"/>
                <w:sz w:val="21"/>
                <w:szCs w:val="22"/>
                <w:vertAlign w:val="baseline"/>
                <w:lang w:eastAsia="zh-CN"/>
              </w:rPr>
              <w:t>、</w:t>
            </w:r>
            <w:r>
              <w:rPr>
                <w:rFonts w:hint="eastAsia"/>
                <w:sz w:val="21"/>
                <w:szCs w:val="22"/>
                <w:vertAlign w:val="baseline"/>
              </w:rPr>
              <w:t>语言文字能力</w:t>
            </w:r>
            <w:r>
              <w:rPr>
                <w:rFonts w:hint="eastAsia"/>
                <w:sz w:val="21"/>
                <w:szCs w:val="22"/>
                <w:vertAlign w:val="baseline"/>
                <w:lang w:eastAsia="zh-CN"/>
              </w:rPr>
              <w:t>，</w:t>
            </w:r>
            <w:r>
              <w:rPr>
                <w:rFonts w:hint="eastAsia"/>
                <w:sz w:val="21"/>
                <w:szCs w:val="22"/>
                <w:vertAlign w:val="baseline"/>
              </w:rPr>
              <w:t>有较强事业心和责任感；</w:t>
            </w:r>
          </w:p>
          <w:p>
            <w:pPr>
              <w:jc w:val="both"/>
              <w:rPr>
                <w:rFonts w:hint="eastAsia"/>
                <w:sz w:val="21"/>
                <w:szCs w:val="22"/>
                <w:vertAlign w:val="baseline"/>
              </w:rPr>
            </w:pPr>
            <w:r>
              <w:rPr>
                <w:rFonts w:hint="eastAsia"/>
                <w:sz w:val="21"/>
                <w:szCs w:val="22"/>
                <w:vertAlign w:val="baseline"/>
                <w:lang w:val="en-US" w:eastAsia="zh-CN"/>
              </w:rPr>
              <w:t>7</w:t>
            </w:r>
            <w:r>
              <w:rPr>
                <w:rFonts w:hint="eastAsia"/>
                <w:sz w:val="21"/>
                <w:szCs w:val="22"/>
                <w:vertAlign w:val="baseline"/>
              </w:rPr>
              <w:t>.品行正派、有高度的责任感、良好的敬业精神和职业道德；</w:t>
            </w:r>
          </w:p>
          <w:p>
            <w:pPr>
              <w:jc w:val="both"/>
              <w:rPr>
                <w:sz w:val="21"/>
                <w:szCs w:val="22"/>
                <w:vertAlign w:val="baseline"/>
              </w:rPr>
            </w:pPr>
            <w:r>
              <w:rPr>
                <w:rFonts w:hint="eastAsia"/>
                <w:sz w:val="21"/>
                <w:szCs w:val="22"/>
                <w:vertAlign w:val="baseline"/>
                <w:lang w:val="en-US" w:eastAsia="zh-CN"/>
              </w:rPr>
              <w:t>8</w:t>
            </w:r>
            <w:r>
              <w:rPr>
                <w:rFonts w:hint="eastAsia"/>
                <w:sz w:val="21"/>
                <w:szCs w:val="22"/>
                <w:vertAlign w:val="baseline"/>
              </w:rPr>
              <w:t>.思维机敏、观念前瞻、热情好学，具有特别强的执行力和团队整合能力。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5" w:hRule="atLeast"/>
        </w:trPr>
        <w:tc>
          <w:tcPr>
            <w:tcW w:w="465" w:type="dxa"/>
            <w:vAlign w:val="center"/>
          </w:tcPr>
          <w:p>
            <w:pPr>
              <w:jc w:val="both"/>
              <w:rPr>
                <w:rFonts w:hint="default"/>
                <w:vertAlign w:val="baseline"/>
                <w:lang w:val="en-US" w:eastAsia="zh-CN"/>
              </w:rPr>
            </w:pPr>
            <w:r>
              <w:rPr>
                <w:rFonts w:hint="eastAsia"/>
                <w:vertAlign w:val="baseline"/>
                <w:lang w:val="en-US" w:eastAsia="zh-CN"/>
              </w:rPr>
              <w:t>4</w:t>
            </w:r>
          </w:p>
        </w:tc>
        <w:tc>
          <w:tcPr>
            <w:tcW w:w="1425" w:type="dxa"/>
            <w:vAlign w:val="center"/>
          </w:tcPr>
          <w:p>
            <w:pPr>
              <w:jc w:val="both"/>
              <w:rPr>
                <w:vertAlign w:val="baseline"/>
              </w:rPr>
            </w:pPr>
            <w:r>
              <w:rPr>
                <w:rFonts w:hint="eastAsia"/>
                <w:vertAlign w:val="baseline"/>
                <w:lang w:val="en-US" w:eastAsia="zh-CN"/>
              </w:rPr>
              <w:t>兴安县鑫泰资产运营管理有限公司</w:t>
            </w:r>
          </w:p>
        </w:tc>
        <w:tc>
          <w:tcPr>
            <w:tcW w:w="840" w:type="dxa"/>
            <w:vAlign w:val="center"/>
          </w:tcPr>
          <w:p>
            <w:pPr>
              <w:jc w:val="both"/>
              <w:rPr>
                <w:rFonts w:hint="eastAsia"/>
                <w:vertAlign w:val="baseline"/>
              </w:rPr>
            </w:pPr>
            <w:r>
              <w:rPr>
                <w:rFonts w:hint="eastAsia"/>
                <w:vertAlign w:val="baseline"/>
              </w:rPr>
              <w:t>副</w:t>
            </w:r>
            <w:r>
              <w:rPr>
                <w:rFonts w:hint="eastAsia"/>
                <w:vertAlign w:val="baseline"/>
                <w:lang w:val="en-US" w:eastAsia="zh-CN"/>
              </w:rPr>
              <w:t>总</w:t>
            </w:r>
            <w:r>
              <w:rPr>
                <w:rFonts w:hint="eastAsia"/>
                <w:vertAlign w:val="baseline"/>
              </w:rPr>
              <w:t>经理</w:t>
            </w:r>
          </w:p>
        </w:tc>
        <w:tc>
          <w:tcPr>
            <w:tcW w:w="735" w:type="dxa"/>
            <w:vAlign w:val="center"/>
          </w:tcPr>
          <w:p>
            <w:pPr>
              <w:jc w:val="both"/>
              <w:rPr>
                <w:rFonts w:hint="eastAsia"/>
                <w:vertAlign w:val="baseline"/>
                <w:lang w:val="en-US" w:eastAsia="zh-CN"/>
              </w:rPr>
            </w:pPr>
            <w:r>
              <w:rPr>
                <w:rFonts w:hint="eastAsia"/>
                <w:vertAlign w:val="baseline"/>
                <w:lang w:val="en-US" w:eastAsia="zh-CN"/>
              </w:rPr>
              <w:t>1人</w:t>
            </w:r>
          </w:p>
        </w:tc>
        <w:tc>
          <w:tcPr>
            <w:tcW w:w="3450" w:type="dxa"/>
            <w:vAlign w:val="center"/>
          </w:tcPr>
          <w:p>
            <w:pPr>
              <w:jc w:val="both"/>
              <w:rPr>
                <w:rFonts w:hint="eastAsia"/>
                <w:vertAlign w:val="baseline"/>
              </w:rPr>
            </w:pPr>
            <w:r>
              <w:rPr>
                <w:rFonts w:hint="eastAsia"/>
                <w:vertAlign w:val="baseline"/>
              </w:rPr>
              <w:t>1.协助总经理制定公司运营管理政策及制度，健全公司整体运营管理模式，防范业务风险；</w:t>
            </w:r>
          </w:p>
          <w:p>
            <w:pPr>
              <w:jc w:val="both"/>
              <w:rPr>
                <w:rFonts w:hint="eastAsia"/>
                <w:vertAlign w:val="baseline"/>
              </w:rPr>
            </w:pPr>
            <w:r>
              <w:rPr>
                <w:rFonts w:hint="eastAsia"/>
                <w:vertAlign w:val="baseline"/>
              </w:rPr>
              <w:t>2.协助总经理制定公司运营管理体系年度工作计划，牵头和指导企业运营管理体系实施细则；</w:t>
            </w:r>
          </w:p>
          <w:p>
            <w:pPr>
              <w:jc w:val="both"/>
              <w:rPr>
                <w:rFonts w:hint="eastAsia"/>
                <w:vertAlign w:val="baseline"/>
              </w:rPr>
            </w:pPr>
            <w:r>
              <w:rPr>
                <w:rFonts w:hint="eastAsia"/>
                <w:vertAlign w:val="baseline"/>
              </w:rPr>
              <w:t>3.协助总经理优化调整公司运营及业务管理流程，牵头制定运营优化改善方案，推动运营优化项目及举措，防范运营风险；</w:t>
            </w:r>
          </w:p>
          <w:p>
            <w:pPr>
              <w:jc w:val="both"/>
              <w:rPr>
                <w:rFonts w:hint="eastAsia"/>
                <w:vertAlign w:val="baseline"/>
              </w:rPr>
            </w:pPr>
            <w:r>
              <w:rPr>
                <w:rFonts w:hint="eastAsia"/>
                <w:vertAlign w:val="baseline"/>
              </w:rPr>
              <w:t>4.协助总经理组织所出资企业编制业务经营预算、并对业务预算执行情况进行统计、分析评价；</w:t>
            </w:r>
          </w:p>
          <w:p>
            <w:pPr>
              <w:jc w:val="both"/>
              <w:rPr>
                <w:rFonts w:hint="default"/>
                <w:lang w:val="en-US" w:eastAsia="zh-CN"/>
              </w:rPr>
            </w:pPr>
            <w:r>
              <w:rPr>
                <w:rFonts w:hint="eastAsia"/>
                <w:vertAlign w:val="baseline"/>
              </w:rPr>
              <w:t>5.完成领导交办的其他工作。</w:t>
            </w:r>
          </w:p>
        </w:tc>
        <w:tc>
          <w:tcPr>
            <w:tcW w:w="3030" w:type="dxa"/>
            <w:vAlign w:val="center"/>
          </w:tcPr>
          <w:p>
            <w:pPr>
              <w:jc w:val="both"/>
              <w:rPr>
                <w:rFonts w:hint="eastAsia"/>
                <w:vertAlign w:val="baseline"/>
              </w:rPr>
            </w:pPr>
            <w:r>
              <w:rPr>
                <w:rFonts w:hint="eastAsia"/>
                <w:vertAlign w:val="baseline"/>
              </w:rPr>
              <w:t>1.全日制本科及以上学历，35岁以下，男女不限；</w:t>
            </w:r>
            <w:r>
              <w:rPr>
                <w:rFonts w:hint="eastAsia"/>
                <w:sz w:val="21"/>
                <w:szCs w:val="22"/>
                <w:vertAlign w:val="baseline"/>
                <w:lang w:val="en-US" w:eastAsia="zh-CN"/>
              </w:rPr>
              <w:t>中共党员优先；</w:t>
            </w:r>
          </w:p>
          <w:p>
            <w:pPr>
              <w:jc w:val="both"/>
              <w:rPr>
                <w:rFonts w:hint="eastAsia"/>
                <w:vertAlign w:val="baseline"/>
              </w:rPr>
            </w:pPr>
            <w:r>
              <w:rPr>
                <w:rFonts w:hint="eastAsia"/>
                <w:vertAlign w:val="baseline"/>
              </w:rPr>
              <w:t>2.5年以上工作经验，有资产运营、宣传、销售、经营管理等经营者优先；</w:t>
            </w:r>
          </w:p>
          <w:p>
            <w:pPr>
              <w:jc w:val="both"/>
              <w:rPr>
                <w:rFonts w:hint="eastAsia"/>
                <w:vertAlign w:val="baseline"/>
              </w:rPr>
            </w:pPr>
            <w:r>
              <w:rPr>
                <w:rFonts w:hint="eastAsia"/>
                <w:vertAlign w:val="baseline"/>
              </w:rPr>
              <w:t>3.有较强的工作能力、组织协调能力、分析表达能力和语言文字能力，有较强的事业心和责任感；</w:t>
            </w:r>
          </w:p>
          <w:p>
            <w:pPr>
              <w:jc w:val="both"/>
              <w:rPr>
                <w:rFonts w:hint="eastAsia"/>
                <w:vertAlign w:val="baseline"/>
              </w:rPr>
            </w:pPr>
            <w:r>
              <w:rPr>
                <w:rFonts w:hint="eastAsia"/>
                <w:vertAlign w:val="baseline"/>
              </w:rPr>
              <w:t>4.品行正派、为人正直、有高度的责任感、良好的敬业精神和职业道德；</w:t>
            </w:r>
          </w:p>
          <w:p>
            <w:pPr>
              <w:jc w:val="both"/>
              <w:rPr>
                <w:rFonts w:hint="eastAsia"/>
                <w:vertAlign w:val="baseline"/>
              </w:rPr>
            </w:pPr>
            <w:r>
              <w:rPr>
                <w:rFonts w:hint="eastAsia"/>
                <w:vertAlign w:val="baseline"/>
              </w:rPr>
              <w:t>5.思维机敏、观念前瞻、热情好学，具有特别强的执行力和团队整合能力。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465" w:type="dxa"/>
            <w:vMerge w:val="restart"/>
            <w:vAlign w:val="center"/>
          </w:tcPr>
          <w:p>
            <w:pPr>
              <w:jc w:val="both"/>
              <w:rPr>
                <w:rFonts w:hint="eastAsia" w:eastAsiaTheme="minorEastAsia"/>
                <w:vertAlign w:val="baseline"/>
                <w:lang w:val="en-US" w:eastAsia="zh-CN"/>
              </w:rPr>
            </w:pPr>
            <w:r>
              <w:rPr>
                <w:rFonts w:hint="eastAsia"/>
                <w:vertAlign w:val="baseline"/>
                <w:lang w:val="en-US" w:eastAsia="zh-CN"/>
              </w:rPr>
              <w:t>5</w:t>
            </w:r>
          </w:p>
        </w:tc>
        <w:tc>
          <w:tcPr>
            <w:tcW w:w="1425" w:type="dxa"/>
            <w:vMerge w:val="restart"/>
            <w:vAlign w:val="center"/>
          </w:tcPr>
          <w:p>
            <w:pPr>
              <w:jc w:val="both"/>
              <w:rPr>
                <w:rFonts w:hint="eastAsia"/>
                <w:vertAlign w:val="baseline"/>
              </w:rPr>
            </w:pPr>
            <w:r>
              <w:rPr>
                <w:rFonts w:hint="eastAsia"/>
                <w:vertAlign w:val="baseline"/>
              </w:rPr>
              <w:t>兴安县鑫泰城市建设投资发展有限公司</w:t>
            </w:r>
          </w:p>
          <w:p>
            <w:pPr>
              <w:jc w:val="both"/>
              <w:rPr>
                <w:vertAlign w:val="baseline"/>
              </w:rPr>
            </w:pPr>
          </w:p>
        </w:tc>
        <w:tc>
          <w:tcPr>
            <w:tcW w:w="840" w:type="dxa"/>
            <w:vAlign w:val="center"/>
          </w:tcPr>
          <w:p>
            <w:pPr>
              <w:jc w:val="both"/>
              <w:rPr>
                <w:vertAlign w:val="baseline"/>
              </w:rPr>
            </w:pPr>
            <w:r>
              <w:rPr>
                <w:rFonts w:hint="eastAsia"/>
                <w:vertAlign w:val="baseline"/>
              </w:rPr>
              <w:t>总经理</w:t>
            </w:r>
          </w:p>
        </w:tc>
        <w:tc>
          <w:tcPr>
            <w:tcW w:w="735" w:type="dxa"/>
            <w:vAlign w:val="center"/>
          </w:tcPr>
          <w:p>
            <w:pPr>
              <w:jc w:val="both"/>
              <w:rPr>
                <w:rFonts w:hint="default" w:eastAsiaTheme="minorEastAsia"/>
                <w:vertAlign w:val="baseline"/>
                <w:lang w:val="en-US" w:eastAsia="zh-CN"/>
              </w:rPr>
            </w:pPr>
            <w:r>
              <w:rPr>
                <w:rFonts w:hint="eastAsia"/>
                <w:vertAlign w:val="baseline"/>
                <w:lang w:val="en-US" w:eastAsia="zh-CN"/>
              </w:rPr>
              <w:t>1人</w:t>
            </w:r>
          </w:p>
        </w:tc>
        <w:tc>
          <w:tcPr>
            <w:tcW w:w="3450" w:type="dxa"/>
            <w:vAlign w:val="center"/>
          </w:tcPr>
          <w:p>
            <w:pPr>
              <w:pStyle w:val="10"/>
              <w:numPr>
                <w:ilvl w:val="0"/>
                <w:numId w:val="0"/>
              </w:numPr>
              <w:jc w:val="both"/>
              <w:rPr>
                <w:rFonts w:hint="default"/>
                <w:lang w:val="en-US" w:eastAsia="zh-CN"/>
              </w:rPr>
            </w:pPr>
            <w:r>
              <w:rPr>
                <w:rFonts w:hint="default"/>
                <w:lang w:val="en-US" w:eastAsia="zh-CN"/>
              </w:rPr>
              <w:t>1.全面负责公司的整体运营，根据公司战略制定业务拓展计划以及年度的经营计划，并组织落实公司总体战略；</w:t>
            </w:r>
          </w:p>
          <w:p>
            <w:pPr>
              <w:pStyle w:val="10"/>
              <w:numPr>
                <w:ilvl w:val="0"/>
                <w:numId w:val="0"/>
              </w:numPr>
              <w:jc w:val="both"/>
              <w:rPr>
                <w:rFonts w:hint="default"/>
                <w:lang w:val="en-US" w:eastAsia="zh-CN"/>
              </w:rPr>
            </w:pPr>
            <w:r>
              <w:rPr>
                <w:rFonts w:hint="default"/>
                <w:lang w:val="en-US" w:eastAsia="zh-CN"/>
              </w:rPr>
              <w:t>2.负责公司日常经营、行政和管理活动；</w:t>
            </w:r>
          </w:p>
          <w:p>
            <w:pPr>
              <w:pStyle w:val="10"/>
              <w:numPr>
                <w:ilvl w:val="0"/>
                <w:numId w:val="0"/>
              </w:numPr>
              <w:jc w:val="both"/>
              <w:rPr>
                <w:rFonts w:hint="default"/>
                <w:lang w:val="en-US" w:eastAsia="zh-CN"/>
              </w:rPr>
            </w:pPr>
            <w:r>
              <w:rPr>
                <w:rFonts w:hint="default"/>
                <w:lang w:val="en-US" w:eastAsia="zh-CN"/>
              </w:rPr>
              <w:t>3.全面负责公司企业发展规划，业务拓展与商务合作工作，拟定拓展方针和策略、计划并推动执行</w:t>
            </w:r>
            <w:r>
              <w:rPr>
                <w:rFonts w:hint="eastAsia"/>
                <w:lang w:val="en-US" w:eastAsia="zh-CN"/>
              </w:rPr>
              <w:t>；</w:t>
            </w:r>
          </w:p>
          <w:p>
            <w:pPr>
              <w:pStyle w:val="10"/>
              <w:numPr>
                <w:ilvl w:val="0"/>
                <w:numId w:val="0"/>
              </w:numPr>
              <w:jc w:val="both"/>
              <w:rPr>
                <w:rFonts w:hint="default"/>
                <w:lang w:val="en-US" w:eastAsia="zh-CN"/>
              </w:rPr>
            </w:pPr>
            <w:r>
              <w:rPr>
                <w:rFonts w:hint="default"/>
                <w:lang w:val="en-US" w:eastAsia="zh-CN"/>
              </w:rPr>
              <w:t>4.对公司重大经营活动正确决策，认真领导，有责任担当，杜绝重大事故、失误发生；</w:t>
            </w:r>
          </w:p>
          <w:p>
            <w:pPr>
              <w:pStyle w:val="10"/>
              <w:numPr>
                <w:ilvl w:val="0"/>
                <w:numId w:val="0"/>
              </w:numPr>
              <w:jc w:val="both"/>
              <w:rPr>
                <w:rFonts w:hint="default"/>
                <w:lang w:val="en-US" w:eastAsia="zh-CN"/>
              </w:rPr>
            </w:pPr>
            <w:r>
              <w:rPr>
                <w:rFonts w:hint="default"/>
                <w:lang w:val="en-US" w:eastAsia="zh-CN"/>
              </w:rPr>
              <w:t>5.负责财务管理、预算、决策，严守财经纪律，做好增收节支和开源节流；</w:t>
            </w:r>
          </w:p>
          <w:p>
            <w:pPr>
              <w:pStyle w:val="10"/>
              <w:numPr>
                <w:ilvl w:val="0"/>
                <w:numId w:val="0"/>
              </w:numPr>
              <w:jc w:val="both"/>
              <w:rPr>
                <w:rFonts w:hint="default"/>
                <w:lang w:val="en-US" w:eastAsia="zh-CN"/>
              </w:rPr>
            </w:pPr>
            <w:r>
              <w:rPr>
                <w:rFonts w:hint="default"/>
                <w:lang w:val="en-US" w:eastAsia="zh-CN"/>
              </w:rPr>
              <w:t>6.做好员工的思想工作，加强员工队伍建设，组建高效的业务团队；</w:t>
            </w:r>
          </w:p>
          <w:p>
            <w:pPr>
              <w:pStyle w:val="10"/>
              <w:numPr>
                <w:ilvl w:val="0"/>
                <w:numId w:val="0"/>
              </w:numPr>
              <w:jc w:val="both"/>
              <w:rPr>
                <w:rFonts w:hint="default"/>
                <w:lang w:val="en-US" w:eastAsia="zh-CN"/>
              </w:rPr>
            </w:pPr>
            <w:r>
              <w:rPr>
                <w:rFonts w:hint="default"/>
                <w:lang w:val="en-US" w:eastAsia="zh-CN"/>
              </w:rPr>
              <w:t>7.与上级领导保持良好沟通，定期向上级领导汇报经营战略和计划执行情况；</w:t>
            </w:r>
          </w:p>
          <w:p>
            <w:pPr>
              <w:pStyle w:val="10"/>
              <w:numPr>
                <w:ilvl w:val="0"/>
                <w:numId w:val="0"/>
              </w:numPr>
              <w:jc w:val="both"/>
              <w:rPr>
                <w:rFonts w:hint="default"/>
                <w:lang w:val="en-US" w:eastAsia="zh-CN"/>
              </w:rPr>
            </w:pPr>
            <w:r>
              <w:rPr>
                <w:rFonts w:hint="default"/>
                <w:lang w:val="en-US" w:eastAsia="zh-CN"/>
              </w:rPr>
              <w:t>8.参与公司重要事项决策，代表公司参加重大业务、外事或其他重要活动。</w:t>
            </w:r>
          </w:p>
        </w:tc>
        <w:tc>
          <w:tcPr>
            <w:tcW w:w="3030" w:type="dxa"/>
            <w:vAlign w:val="center"/>
          </w:tcPr>
          <w:p>
            <w:pPr>
              <w:jc w:val="both"/>
              <w:rPr>
                <w:rFonts w:hint="eastAsia"/>
                <w:vertAlign w:val="baseline"/>
              </w:rPr>
            </w:pPr>
            <w:r>
              <w:rPr>
                <w:rFonts w:hint="eastAsia"/>
                <w:vertAlign w:val="baseline"/>
              </w:rPr>
              <w:t>1.本科及以上学历；</w:t>
            </w:r>
            <w:r>
              <w:rPr>
                <w:rFonts w:hint="eastAsia"/>
                <w:sz w:val="21"/>
                <w:szCs w:val="22"/>
                <w:vertAlign w:val="baseline"/>
                <w:lang w:val="en-US" w:eastAsia="zh-CN"/>
              </w:rPr>
              <w:t>中共党员优先；</w:t>
            </w:r>
          </w:p>
          <w:p>
            <w:pPr>
              <w:jc w:val="both"/>
              <w:rPr>
                <w:rFonts w:hint="eastAsia"/>
                <w:vertAlign w:val="baseline"/>
              </w:rPr>
            </w:pPr>
            <w:r>
              <w:rPr>
                <w:rFonts w:hint="eastAsia"/>
                <w:vertAlign w:val="baseline"/>
              </w:rPr>
              <w:t>2.8年以上工作经验，5年以上企业及团队管理经验，对宏观经济、公共关系维护有较深的理解，具有一定的产业及政策敏感度，有较强的项目评审能力和大局决策能力；</w:t>
            </w:r>
          </w:p>
          <w:p>
            <w:pPr>
              <w:jc w:val="both"/>
              <w:rPr>
                <w:rFonts w:hint="eastAsia"/>
                <w:vertAlign w:val="baseline"/>
              </w:rPr>
            </w:pPr>
            <w:r>
              <w:rPr>
                <w:rFonts w:hint="eastAsia"/>
                <w:vertAlign w:val="baseline"/>
              </w:rPr>
              <w:t>3.较强的财务分析、风险控制能力，优秀的分析判断能力和商务谈判能力；</w:t>
            </w:r>
          </w:p>
          <w:p>
            <w:pPr>
              <w:jc w:val="both"/>
              <w:rPr>
                <w:rFonts w:hint="eastAsia"/>
                <w:vertAlign w:val="baseline"/>
              </w:rPr>
            </w:pPr>
            <w:r>
              <w:rPr>
                <w:rFonts w:hint="eastAsia"/>
                <w:vertAlign w:val="baseline"/>
              </w:rPr>
              <w:t>4.积累一定融资资源和项目资源的</w:t>
            </w:r>
            <w:r>
              <w:rPr>
                <w:rFonts w:hint="eastAsia"/>
                <w:vertAlign w:val="baseline"/>
                <w:lang w:eastAsia="zh-CN"/>
              </w:rPr>
              <w:t>综合型</w:t>
            </w:r>
            <w:r>
              <w:rPr>
                <w:rFonts w:hint="eastAsia"/>
                <w:vertAlign w:val="baseline"/>
              </w:rPr>
              <w:t>管理人才优先考虑；</w:t>
            </w:r>
          </w:p>
          <w:p>
            <w:pPr>
              <w:jc w:val="both"/>
              <w:rPr>
                <w:vertAlign w:val="baseline"/>
              </w:rPr>
            </w:pPr>
            <w:r>
              <w:rPr>
                <w:rFonts w:hint="eastAsia"/>
                <w:vertAlign w:val="baseline"/>
              </w:rPr>
              <w:t>5.具有优秀的组织、管理能力和分析解决问题能力，有较强的沟通协调能力，思路清晰，考虑问题细致，有强烈的开拓、创新精神。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2" w:hRule="atLeast"/>
        </w:trPr>
        <w:tc>
          <w:tcPr>
            <w:tcW w:w="465" w:type="dxa"/>
            <w:vMerge w:val="continue"/>
            <w:vAlign w:val="center"/>
          </w:tcPr>
          <w:p>
            <w:pPr>
              <w:jc w:val="both"/>
              <w:rPr>
                <w:rFonts w:hint="eastAsia" w:eastAsiaTheme="minorEastAsia"/>
                <w:vertAlign w:val="baseline"/>
                <w:lang w:val="en-US" w:eastAsia="zh-CN"/>
              </w:rPr>
            </w:pPr>
          </w:p>
        </w:tc>
        <w:tc>
          <w:tcPr>
            <w:tcW w:w="1425" w:type="dxa"/>
            <w:vMerge w:val="continue"/>
            <w:vAlign w:val="center"/>
          </w:tcPr>
          <w:p>
            <w:pPr>
              <w:jc w:val="both"/>
              <w:rPr>
                <w:vertAlign w:val="baseline"/>
              </w:rPr>
            </w:pPr>
          </w:p>
        </w:tc>
        <w:tc>
          <w:tcPr>
            <w:tcW w:w="840" w:type="dxa"/>
            <w:vAlign w:val="center"/>
          </w:tcPr>
          <w:p>
            <w:pPr>
              <w:jc w:val="both"/>
              <w:rPr>
                <w:vertAlign w:val="baseline"/>
              </w:rPr>
            </w:pPr>
            <w:r>
              <w:rPr>
                <w:rFonts w:hint="eastAsia"/>
                <w:vertAlign w:val="baseline"/>
              </w:rPr>
              <w:t>副</w:t>
            </w:r>
            <w:r>
              <w:rPr>
                <w:rFonts w:hint="eastAsia"/>
                <w:vertAlign w:val="baseline"/>
                <w:lang w:val="en-US" w:eastAsia="zh-CN"/>
              </w:rPr>
              <w:t>总</w:t>
            </w:r>
            <w:r>
              <w:rPr>
                <w:rFonts w:hint="eastAsia"/>
                <w:vertAlign w:val="baseline"/>
              </w:rPr>
              <w:t>经理</w:t>
            </w:r>
          </w:p>
        </w:tc>
        <w:tc>
          <w:tcPr>
            <w:tcW w:w="735" w:type="dxa"/>
            <w:vAlign w:val="center"/>
          </w:tcPr>
          <w:p>
            <w:pPr>
              <w:jc w:val="both"/>
              <w:rPr>
                <w:rFonts w:hint="default" w:eastAsiaTheme="minorEastAsia"/>
                <w:vertAlign w:val="baseline"/>
                <w:lang w:val="en-US" w:eastAsia="zh-CN"/>
              </w:rPr>
            </w:pPr>
            <w:r>
              <w:rPr>
                <w:rFonts w:hint="eastAsia"/>
                <w:vertAlign w:val="baseline"/>
                <w:lang w:val="en-US" w:eastAsia="zh-CN"/>
              </w:rPr>
              <w:t>1人</w:t>
            </w:r>
          </w:p>
        </w:tc>
        <w:tc>
          <w:tcPr>
            <w:tcW w:w="3450" w:type="dxa"/>
            <w:vAlign w:val="center"/>
          </w:tcPr>
          <w:p>
            <w:pPr>
              <w:jc w:val="both"/>
              <w:rPr>
                <w:rFonts w:hint="eastAsia"/>
                <w:vertAlign w:val="baseline"/>
              </w:rPr>
            </w:pPr>
            <w:r>
              <w:rPr>
                <w:rFonts w:hint="eastAsia"/>
                <w:vertAlign w:val="baseline"/>
              </w:rPr>
              <w:t>1.协助总经理制定公司运营管理政策及制度，健全公司整体运营管理模式，防范业务风险；</w:t>
            </w:r>
          </w:p>
          <w:p>
            <w:pPr>
              <w:jc w:val="both"/>
              <w:rPr>
                <w:rFonts w:hint="eastAsia"/>
                <w:vertAlign w:val="baseline"/>
              </w:rPr>
            </w:pPr>
            <w:r>
              <w:rPr>
                <w:rFonts w:hint="eastAsia"/>
                <w:vertAlign w:val="baseline"/>
              </w:rPr>
              <w:t>2.协助总经理制定公司运营管理体系年度工作计划，牵头和指导企业运营管理体系实施细则；</w:t>
            </w:r>
          </w:p>
          <w:p>
            <w:pPr>
              <w:jc w:val="both"/>
              <w:rPr>
                <w:rFonts w:hint="eastAsia"/>
                <w:vertAlign w:val="baseline"/>
              </w:rPr>
            </w:pPr>
            <w:r>
              <w:rPr>
                <w:rFonts w:hint="eastAsia"/>
                <w:vertAlign w:val="baseline"/>
              </w:rPr>
              <w:t>3.协助总经理优化调整公司运营及业务管理流程，牵头制定运营优化改善方案，推动运营优化项目及举措，防范运营风险；</w:t>
            </w:r>
          </w:p>
          <w:p>
            <w:pPr>
              <w:jc w:val="both"/>
              <w:rPr>
                <w:rFonts w:hint="eastAsia"/>
                <w:vertAlign w:val="baseline"/>
              </w:rPr>
            </w:pPr>
            <w:r>
              <w:rPr>
                <w:rFonts w:hint="eastAsia"/>
                <w:vertAlign w:val="baseline"/>
              </w:rPr>
              <w:t>4.协助总经理组织所出资企业编制业务经营预算、并对业务预算执行情况进行统计、分析评价；</w:t>
            </w:r>
          </w:p>
          <w:p>
            <w:pPr>
              <w:jc w:val="both"/>
              <w:rPr>
                <w:vertAlign w:val="baseline"/>
              </w:rPr>
            </w:pPr>
            <w:r>
              <w:rPr>
                <w:rFonts w:hint="eastAsia"/>
                <w:vertAlign w:val="baseline"/>
              </w:rPr>
              <w:t>5.完成领导交办的其他工作。</w:t>
            </w:r>
          </w:p>
        </w:tc>
        <w:tc>
          <w:tcPr>
            <w:tcW w:w="3030" w:type="dxa"/>
            <w:vAlign w:val="center"/>
          </w:tcPr>
          <w:p>
            <w:pPr>
              <w:jc w:val="both"/>
              <w:rPr>
                <w:rFonts w:hint="eastAsia"/>
                <w:vertAlign w:val="baseline"/>
              </w:rPr>
            </w:pPr>
            <w:r>
              <w:rPr>
                <w:rFonts w:hint="eastAsia"/>
                <w:vertAlign w:val="baseline"/>
              </w:rPr>
              <w:t>1.本科以上学历；</w:t>
            </w:r>
            <w:r>
              <w:rPr>
                <w:rFonts w:hint="eastAsia"/>
                <w:sz w:val="21"/>
                <w:szCs w:val="22"/>
                <w:vertAlign w:val="baseline"/>
                <w:lang w:val="en-US" w:eastAsia="zh-CN"/>
              </w:rPr>
              <w:t>中共党员优先；</w:t>
            </w:r>
          </w:p>
          <w:p>
            <w:pPr>
              <w:jc w:val="both"/>
              <w:rPr>
                <w:rFonts w:hint="eastAsia"/>
                <w:vertAlign w:val="baseline"/>
              </w:rPr>
            </w:pPr>
            <w:r>
              <w:rPr>
                <w:rFonts w:hint="eastAsia"/>
                <w:vertAlign w:val="baseline"/>
              </w:rPr>
              <w:t>2.5年以上工作经验，3年以上企业及团队管理经验；</w:t>
            </w:r>
          </w:p>
          <w:p>
            <w:pPr>
              <w:jc w:val="both"/>
              <w:rPr>
                <w:rFonts w:hint="eastAsia"/>
                <w:vertAlign w:val="baseline"/>
              </w:rPr>
            </w:pPr>
            <w:r>
              <w:rPr>
                <w:rFonts w:hint="eastAsia"/>
                <w:vertAlign w:val="baseline"/>
              </w:rPr>
              <w:t>3.有较全面的企业管理的专业知识和工作经验，熟悉国有资产管理的有关法规和程序；</w:t>
            </w:r>
          </w:p>
          <w:p>
            <w:pPr>
              <w:jc w:val="both"/>
              <w:rPr>
                <w:rFonts w:hint="eastAsia"/>
                <w:vertAlign w:val="baseline"/>
              </w:rPr>
            </w:pPr>
            <w:r>
              <w:rPr>
                <w:rFonts w:hint="eastAsia"/>
                <w:vertAlign w:val="baseline"/>
              </w:rPr>
              <w:t>4.有较强的工作能力、组织协调能力、分析表达能力和语言文字能力，有较强的事业心和责任感；</w:t>
            </w:r>
          </w:p>
          <w:p>
            <w:pPr>
              <w:jc w:val="both"/>
              <w:rPr>
                <w:rFonts w:hint="eastAsia"/>
                <w:vertAlign w:val="baseline"/>
              </w:rPr>
            </w:pPr>
            <w:r>
              <w:rPr>
                <w:rFonts w:hint="eastAsia"/>
                <w:vertAlign w:val="baseline"/>
              </w:rPr>
              <w:t>5.品行正派、为人正直、有高度的责任感、良好的敬业精神和职业道德；</w:t>
            </w:r>
          </w:p>
          <w:p>
            <w:pPr>
              <w:jc w:val="both"/>
              <w:rPr>
                <w:vertAlign w:val="baseline"/>
              </w:rPr>
            </w:pPr>
            <w:r>
              <w:rPr>
                <w:rFonts w:hint="eastAsia"/>
                <w:vertAlign w:val="baseline"/>
              </w:rPr>
              <w:t>6.思维机敏、观念前瞻、热情好学，具有特别强的执行力和团队整合能力。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1" w:hRule="atLeast"/>
        </w:trPr>
        <w:tc>
          <w:tcPr>
            <w:tcW w:w="465" w:type="dxa"/>
            <w:vAlign w:val="center"/>
          </w:tcPr>
          <w:p>
            <w:pPr>
              <w:jc w:val="both"/>
              <w:rPr>
                <w:rFonts w:hint="default" w:eastAsiaTheme="minorEastAsia"/>
                <w:vertAlign w:val="baseline"/>
                <w:lang w:val="en-US" w:eastAsia="zh-CN"/>
              </w:rPr>
            </w:pPr>
            <w:r>
              <w:rPr>
                <w:rFonts w:hint="eastAsia"/>
                <w:vertAlign w:val="baseline"/>
                <w:lang w:val="en-US" w:eastAsia="zh-CN"/>
              </w:rPr>
              <w:t>6</w:t>
            </w:r>
          </w:p>
        </w:tc>
        <w:tc>
          <w:tcPr>
            <w:tcW w:w="1425" w:type="dxa"/>
            <w:vAlign w:val="center"/>
          </w:tcPr>
          <w:p>
            <w:pPr>
              <w:jc w:val="both"/>
              <w:rPr>
                <w:vertAlign w:val="baseline"/>
              </w:rPr>
            </w:pPr>
            <w:r>
              <w:rPr>
                <w:rFonts w:hint="eastAsia"/>
                <w:vertAlign w:val="baseline"/>
              </w:rPr>
              <w:t>桂林兴安县盛邑工业有限责任公司</w:t>
            </w:r>
          </w:p>
        </w:tc>
        <w:tc>
          <w:tcPr>
            <w:tcW w:w="840" w:type="dxa"/>
            <w:vAlign w:val="center"/>
          </w:tcPr>
          <w:p>
            <w:pPr>
              <w:jc w:val="both"/>
              <w:rPr>
                <w:vertAlign w:val="baseline"/>
              </w:rPr>
            </w:pPr>
            <w:r>
              <w:rPr>
                <w:rFonts w:hint="eastAsia"/>
                <w:vertAlign w:val="baseline"/>
              </w:rPr>
              <w:t>总经理</w:t>
            </w:r>
          </w:p>
        </w:tc>
        <w:tc>
          <w:tcPr>
            <w:tcW w:w="735" w:type="dxa"/>
            <w:vAlign w:val="center"/>
          </w:tcPr>
          <w:p>
            <w:pPr>
              <w:jc w:val="both"/>
              <w:rPr>
                <w:rFonts w:hint="default" w:eastAsiaTheme="minorEastAsia"/>
                <w:vertAlign w:val="baseline"/>
                <w:lang w:val="en-US" w:eastAsia="zh-CN"/>
              </w:rPr>
            </w:pPr>
            <w:r>
              <w:rPr>
                <w:rFonts w:hint="eastAsia"/>
                <w:vertAlign w:val="baseline"/>
                <w:lang w:val="en-US" w:eastAsia="zh-CN"/>
              </w:rPr>
              <w:t>1人</w:t>
            </w:r>
          </w:p>
        </w:tc>
        <w:tc>
          <w:tcPr>
            <w:tcW w:w="3450" w:type="dxa"/>
            <w:vAlign w:val="center"/>
          </w:tcPr>
          <w:p>
            <w:pPr>
              <w:jc w:val="both"/>
              <w:rPr>
                <w:rFonts w:hint="eastAsia"/>
                <w:vertAlign w:val="baseline"/>
              </w:rPr>
            </w:pPr>
            <w:r>
              <w:rPr>
                <w:rFonts w:hint="eastAsia"/>
                <w:vertAlign w:val="baseline"/>
              </w:rPr>
              <w:t>1.全面负责公司的整体运营，根据公司战略制定业务拓展计划以及年度的经营计划，并组织落实公司总体战略；</w:t>
            </w:r>
          </w:p>
          <w:p>
            <w:pPr>
              <w:jc w:val="both"/>
              <w:rPr>
                <w:rFonts w:hint="eastAsia"/>
                <w:vertAlign w:val="baseline"/>
              </w:rPr>
            </w:pPr>
            <w:r>
              <w:rPr>
                <w:rFonts w:hint="eastAsia"/>
                <w:vertAlign w:val="baseline"/>
              </w:rPr>
              <w:t>2.负责公司日常经营、行政和管理活动；</w:t>
            </w:r>
          </w:p>
          <w:p>
            <w:pPr>
              <w:jc w:val="both"/>
              <w:rPr>
                <w:rFonts w:hint="eastAsia" w:eastAsiaTheme="minorEastAsia"/>
                <w:vertAlign w:val="baseline"/>
                <w:lang w:eastAsia="zh-CN"/>
              </w:rPr>
            </w:pPr>
            <w:r>
              <w:rPr>
                <w:rFonts w:hint="eastAsia"/>
                <w:vertAlign w:val="baseline"/>
              </w:rPr>
              <w:t>3.全面负责公司企业发展规划，业务拓展与商务合作工作，拟定拓展方针和策略、计划并推动执行</w:t>
            </w:r>
            <w:r>
              <w:rPr>
                <w:rFonts w:hint="eastAsia"/>
                <w:vertAlign w:val="baseline"/>
                <w:lang w:eastAsia="zh-CN"/>
              </w:rPr>
              <w:t>；</w:t>
            </w:r>
          </w:p>
          <w:p>
            <w:pPr>
              <w:jc w:val="both"/>
              <w:rPr>
                <w:rFonts w:hint="eastAsia"/>
                <w:vertAlign w:val="baseline"/>
              </w:rPr>
            </w:pPr>
            <w:r>
              <w:rPr>
                <w:rFonts w:hint="eastAsia"/>
                <w:vertAlign w:val="baseline"/>
              </w:rPr>
              <w:t>4.对公司重大经营活动正确决策，认真领导，有责任担当，杜绝重大事故、失误发生；</w:t>
            </w:r>
          </w:p>
          <w:p>
            <w:pPr>
              <w:jc w:val="both"/>
              <w:rPr>
                <w:rFonts w:hint="eastAsia"/>
                <w:vertAlign w:val="baseline"/>
              </w:rPr>
            </w:pPr>
            <w:r>
              <w:rPr>
                <w:rFonts w:hint="eastAsia"/>
                <w:vertAlign w:val="baseline"/>
              </w:rPr>
              <w:t>5.负责财务管理、预算、决策，严守财经纪律，做好增收节支和开源节流；</w:t>
            </w:r>
          </w:p>
          <w:p>
            <w:pPr>
              <w:jc w:val="both"/>
              <w:rPr>
                <w:rFonts w:hint="eastAsia"/>
                <w:vertAlign w:val="baseline"/>
              </w:rPr>
            </w:pPr>
            <w:r>
              <w:rPr>
                <w:rFonts w:hint="eastAsia"/>
                <w:vertAlign w:val="baseline"/>
              </w:rPr>
              <w:t>6.做好员工的思想工作，加强员工队伍建设，组建高效的业务团队；</w:t>
            </w:r>
          </w:p>
          <w:p>
            <w:pPr>
              <w:jc w:val="both"/>
              <w:rPr>
                <w:rFonts w:hint="eastAsia"/>
                <w:vertAlign w:val="baseline"/>
              </w:rPr>
            </w:pPr>
            <w:r>
              <w:rPr>
                <w:rFonts w:hint="eastAsia"/>
                <w:vertAlign w:val="baseline"/>
              </w:rPr>
              <w:t>7.与上级领导保持良好沟通，定期向上级领导汇报经营战略和计划执行情况；</w:t>
            </w:r>
          </w:p>
          <w:p>
            <w:pPr>
              <w:jc w:val="both"/>
              <w:rPr>
                <w:vertAlign w:val="baseline"/>
              </w:rPr>
            </w:pPr>
            <w:r>
              <w:rPr>
                <w:rFonts w:hint="eastAsia"/>
                <w:vertAlign w:val="baseline"/>
              </w:rPr>
              <w:t>8.参与公司重要事项决策，代表公司参加重大业务、外事或其他重要活动。</w:t>
            </w:r>
          </w:p>
        </w:tc>
        <w:tc>
          <w:tcPr>
            <w:tcW w:w="3030" w:type="dxa"/>
            <w:vAlign w:val="center"/>
          </w:tcPr>
          <w:p>
            <w:pPr>
              <w:jc w:val="both"/>
              <w:rPr>
                <w:rFonts w:hint="eastAsia"/>
                <w:vertAlign w:val="baseline"/>
              </w:rPr>
            </w:pPr>
            <w:r>
              <w:rPr>
                <w:rFonts w:hint="eastAsia"/>
                <w:vertAlign w:val="baseline"/>
              </w:rPr>
              <w:t>1.本科及以上学历；</w:t>
            </w:r>
            <w:r>
              <w:rPr>
                <w:rFonts w:hint="eastAsia"/>
                <w:sz w:val="21"/>
                <w:szCs w:val="22"/>
                <w:vertAlign w:val="baseline"/>
                <w:lang w:val="en-US" w:eastAsia="zh-CN"/>
              </w:rPr>
              <w:t>中共党员优先；</w:t>
            </w:r>
          </w:p>
          <w:p>
            <w:pPr>
              <w:jc w:val="both"/>
              <w:rPr>
                <w:rFonts w:hint="eastAsia"/>
                <w:vertAlign w:val="baseline"/>
              </w:rPr>
            </w:pPr>
            <w:r>
              <w:rPr>
                <w:rFonts w:hint="eastAsia"/>
                <w:vertAlign w:val="baseline"/>
              </w:rPr>
              <w:t>2.8年以上工作经验，5年以上企业及团队管理经验，对宏观经济、公共关系维护有较深的理解，具有一定的产业及政策敏感度，有较强的项目评审能力和大局决策能力；</w:t>
            </w:r>
          </w:p>
          <w:p>
            <w:pPr>
              <w:jc w:val="both"/>
              <w:rPr>
                <w:rFonts w:hint="eastAsia"/>
                <w:vertAlign w:val="baseline"/>
              </w:rPr>
            </w:pPr>
            <w:r>
              <w:rPr>
                <w:rFonts w:hint="eastAsia"/>
                <w:vertAlign w:val="baseline"/>
              </w:rPr>
              <w:t>3.较强的财务分析、风险控制能力，优秀的分析判断能力和商务谈判能力；</w:t>
            </w:r>
          </w:p>
          <w:p>
            <w:pPr>
              <w:jc w:val="both"/>
              <w:rPr>
                <w:rFonts w:hint="eastAsia"/>
                <w:vertAlign w:val="baseline"/>
              </w:rPr>
            </w:pPr>
            <w:r>
              <w:rPr>
                <w:rFonts w:hint="eastAsia"/>
                <w:vertAlign w:val="baseline"/>
              </w:rPr>
              <w:t>4.积累一定融资资源和项目资源的</w:t>
            </w:r>
            <w:r>
              <w:rPr>
                <w:rFonts w:hint="eastAsia"/>
                <w:vertAlign w:val="baseline"/>
                <w:lang w:eastAsia="zh-CN"/>
              </w:rPr>
              <w:t>综合型</w:t>
            </w:r>
            <w:r>
              <w:rPr>
                <w:rFonts w:hint="eastAsia"/>
                <w:vertAlign w:val="baseline"/>
              </w:rPr>
              <w:t>管理人才优先考虑；</w:t>
            </w:r>
          </w:p>
          <w:p>
            <w:pPr>
              <w:jc w:val="both"/>
              <w:rPr>
                <w:vertAlign w:val="baseline"/>
              </w:rPr>
            </w:pPr>
            <w:r>
              <w:rPr>
                <w:rFonts w:hint="eastAsia"/>
                <w:vertAlign w:val="baseline"/>
              </w:rPr>
              <w:t>5.具有优秀的组织、管理能力和分析解决问题能力，有较强的沟通协调能力，思路清晰，考虑问题细致，有强烈的开拓、创新精神。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7" w:hRule="atLeast"/>
        </w:trPr>
        <w:tc>
          <w:tcPr>
            <w:tcW w:w="465" w:type="dxa"/>
            <w:vAlign w:val="center"/>
          </w:tcPr>
          <w:p>
            <w:pPr>
              <w:jc w:val="both"/>
              <w:rPr>
                <w:rFonts w:hint="eastAsia" w:eastAsiaTheme="minorEastAsia"/>
                <w:vertAlign w:val="baseline"/>
                <w:lang w:val="en-US" w:eastAsia="zh-CN"/>
              </w:rPr>
            </w:pPr>
            <w:r>
              <w:rPr>
                <w:rFonts w:hint="eastAsia"/>
                <w:vertAlign w:val="baseline"/>
                <w:lang w:val="en-US" w:eastAsia="zh-CN"/>
              </w:rPr>
              <w:t>7</w:t>
            </w:r>
          </w:p>
        </w:tc>
        <w:tc>
          <w:tcPr>
            <w:tcW w:w="1425" w:type="dxa"/>
            <w:vAlign w:val="center"/>
          </w:tcPr>
          <w:p>
            <w:pPr>
              <w:jc w:val="both"/>
              <w:rPr>
                <w:rFonts w:hint="default" w:eastAsiaTheme="minorEastAsia"/>
                <w:vertAlign w:val="baseline"/>
                <w:lang w:val="en-US" w:eastAsia="zh-CN"/>
              </w:rPr>
            </w:pPr>
            <w:r>
              <w:rPr>
                <w:rFonts w:hint="eastAsia"/>
                <w:vertAlign w:val="baseline"/>
                <w:lang w:val="en-US" w:eastAsia="zh-CN"/>
              </w:rPr>
              <w:t>兴安县山峰生态能源有限公司</w:t>
            </w:r>
          </w:p>
        </w:tc>
        <w:tc>
          <w:tcPr>
            <w:tcW w:w="840" w:type="dxa"/>
            <w:vAlign w:val="center"/>
          </w:tcPr>
          <w:p>
            <w:pPr>
              <w:jc w:val="both"/>
              <w:rPr>
                <w:rFonts w:hint="eastAsia" w:eastAsiaTheme="minorEastAsia"/>
                <w:vertAlign w:val="baseline"/>
                <w:lang w:val="en-US" w:eastAsia="zh-CN"/>
              </w:rPr>
            </w:pPr>
            <w:r>
              <w:rPr>
                <w:rFonts w:hint="eastAsia"/>
                <w:vertAlign w:val="baseline"/>
                <w:lang w:val="en-US" w:eastAsia="zh-CN"/>
              </w:rPr>
              <w:t>副总经理</w:t>
            </w:r>
          </w:p>
        </w:tc>
        <w:tc>
          <w:tcPr>
            <w:tcW w:w="735" w:type="dxa"/>
            <w:vAlign w:val="center"/>
          </w:tcPr>
          <w:p>
            <w:pPr>
              <w:jc w:val="both"/>
              <w:rPr>
                <w:rFonts w:hint="default" w:eastAsiaTheme="minorEastAsia"/>
                <w:vertAlign w:val="baseline"/>
                <w:lang w:val="en-US" w:eastAsia="zh-CN"/>
              </w:rPr>
            </w:pPr>
            <w:r>
              <w:rPr>
                <w:rFonts w:hint="eastAsia"/>
                <w:vertAlign w:val="baseline"/>
                <w:lang w:val="en-US" w:eastAsia="zh-CN"/>
              </w:rPr>
              <w:t>1人</w:t>
            </w:r>
          </w:p>
        </w:tc>
        <w:tc>
          <w:tcPr>
            <w:tcW w:w="3450" w:type="dxa"/>
            <w:vAlign w:val="center"/>
          </w:tcPr>
          <w:p>
            <w:pPr>
              <w:jc w:val="both"/>
              <w:rPr>
                <w:rFonts w:hint="eastAsia"/>
                <w:vertAlign w:val="baseline"/>
              </w:rPr>
            </w:pPr>
            <w:r>
              <w:rPr>
                <w:rFonts w:hint="eastAsia"/>
                <w:vertAlign w:val="baseline"/>
              </w:rPr>
              <w:t>1.协助总经理制定公司运营管理政策及制度，健全公司整体运营管理模式，防范业务风险；</w:t>
            </w:r>
          </w:p>
          <w:p>
            <w:pPr>
              <w:jc w:val="both"/>
              <w:rPr>
                <w:rFonts w:hint="eastAsia"/>
                <w:vertAlign w:val="baseline"/>
              </w:rPr>
            </w:pPr>
            <w:r>
              <w:rPr>
                <w:rFonts w:hint="eastAsia"/>
                <w:vertAlign w:val="baseline"/>
              </w:rPr>
              <w:t>2.协助总经理制定公司运营管理体系年度工作计划，牵头和指导企业运营管理体系实施细则；</w:t>
            </w:r>
          </w:p>
          <w:p>
            <w:pPr>
              <w:jc w:val="both"/>
              <w:rPr>
                <w:rFonts w:hint="eastAsia"/>
                <w:vertAlign w:val="baseline"/>
              </w:rPr>
            </w:pPr>
            <w:r>
              <w:rPr>
                <w:rFonts w:hint="eastAsia"/>
                <w:vertAlign w:val="baseline"/>
              </w:rPr>
              <w:t>3.协助总经理优化调整公司运营及业务管理流程，牵头制定运营优化改善方案，推动运营优化项目及举措，防范运营风险；</w:t>
            </w:r>
          </w:p>
          <w:p>
            <w:pPr>
              <w:jc w:val="both"/>
              <w:rPr>
                <w:rFonts w:hint="eastAsia"/>
                <w:vertAlign w:val="baseline"/>
              </w:rPr>
            </w:pPr>
            <w:r>
              <w:rPr>
                <w:rFonts w:hint="eastAsia"/>
                <w:vertAlign w:val="baseline"/>
              </w:rPr>
              <w:t>4.协助总经理组织所出资企业编制业务经营预算、并对业务预算执行情况进行统计、分析评价；</w:t>
            </w:r>
          </w:p>
          <w:p>
            <w:pPr>
              <w:jc w:val="both"/>
              <w:rPr>
                <w:rFonts w:asciiTheme="minorHAnsi" w:hAnsiTheme="minorHAnsi" w:eastAsiaTheme="minorEastAsia" w:cstheme="minorBidi"/>
                <w:kern w:val="2"/>
                <w:sz w:val="21"/>
                <w:szCs w:val="24"/>
                <w:vertAlign w:val="baseline"/>
                <w:lang w:val="en-US" w:eastAsia="zh-CN" w:bidi="ar-SA"/>
              </w:rPr>
            </w:pPr>
            <w:r>
              <w:rPr>
                <w:rFonts w:hint="eastAsia"/>
                <w:vertAlign w:val="baseline"/>
              </w:rPr>
              <w:t>5.完成领导交办的其他工作。</w:t>
            </w:r>
          </w:p>
        </w:tc>
        <w:tc>
          <w:tcPr>
            <w:tcW w:w="3030" w:type="dxa"/>
            <w:vAlign w:val="center"/>
          </w:tcPr>
          <w:p>
            <w:pPr>
              <w:jc w:val="both"/>
              <w:rPr>
                <w:rFonts w:hint="eastAsia" w:eastAsiaTheme="minorEastAsia"/>
                <w:sz w:val="21"/>
                <w:szCs w:val="22"/>
                <w:vertAlign w:val="baseline"/>
                <w:lang w:val="en-US" w:eastAsia="zh-CN"/>
              </w:rPr>
            </w:pPr>
            <w:r>
              <w:rPr>
                <w:rFonts w:hint="eastAsia"/>
                <w:sz w:val="21"/>
                <w:szCs w:val="22"/>
                <w:vertAlign w:val="baseline"/>
              </w:rPr>
              <w:t>1.本科以上学历</w:t>
            </w:r>
            <w:r>
              <w:rPr>
                <w:rFonts w:hint="eastAsia"/>
                <w:sz w:val="21"/>
                <w:szCs w:val="22"/>
                <w:vertAlign w:val="baseline"/>
                <w:lang w:eastAsia="zh-CN"/>
              </w:rPr>
              <w:t>，</w:t>
            </w:r>
            <w:r>
              <w:rPr>
                <w:rFonts w:hint="eastAsia"/>
                <w:sz w:val="21"/>
                <w:szCs w:val="22"/>
                <w:vertAlign w:val="baseline"/>
                <w:lang w:val="en-US" w:eastAsia="zh-CN"/>
              </w:rPr>
              <w:t>中共党员优先；</w:t>
            </w:r>
          </w:p>
          <w:p>
            <w:pPr>
              <w:jc w:val="both"/>
              <w:rPr>
                <w:rFonts w:hint="eastAsia"/>
                <w:sz w:val="21"/>
                <w:szCs w:val="22"/>
                <w:vertAlign w:val="baseline"/>
                <w:lang w:val="en-US" w:eastAsia="zh-CN"/>
              </w:rPr>
            </w:pPr>
            <w:r>
              <w:rPr>
                <w:rFonts w:hint="eastAsia"/>
                <w:sz w:val="21"/>
                <w:szCs w:val="22"/>
                <w:vertAlign w:val="baseline"/>
              </w:rPr>
              <w:t>2.</w:t>
            </w:r>
            <w:r>
              <w:rPr>
                <w:rFonts w:hint="eastAsia"/>
                <w:sz w:val="21"/>
                <w:szCs w:val="22"/>
                <w:vertAlign w:val="baseline"/>
                <w:lang w:val="en-US" w:eastAsia="zh-CN"/>
              </w:rPr>
              <w:t>45岁以下，男女不限；</w:t>
            </w:r>
          </w:p>
          <w:p>
            <w:pPr>
              <w:jc w:val="both"/>
              <w:rPr>
                <w:rFonts w:hint="eastAsia"/>
                <w:sz w:val="21"/>
                <w:szCs w:val="22"/>
                <w:vertAlign w:val="baseline"/>
              </w:rPr>
            </w:pPr>
            <w:r>
              <w:rPr>
                <w:rFonts w:hint="eastAsia"/>
                <w:sz w:val="21"/>
                <w:szCs w:val="22"/>
                <w:vertAlign w:val="baseline"/>
                <w:lang w:val="en-US" w:eastAsia="zh-CN"/>
              </w:rPr>
              <w:t>3.5</w:t>
            </w:r>
            <w:r>
              <w:rPr>
                <w:rFonts w:hint="eastAsia"/>
                <w:sz w:val="21"/>
                <w:szCs w:val="22"/>
                <w:vertAlign w:val="baseline"/>
              </w:rPr>
              <w:t>年以上企业及团队管理经验；</w:t>
            </w:r>
          </w:p>
          <w:p>
            <w:pPr>
              <w:pStyle w:val="10"/>
              <w:ind w:left="0" w:leftChars="0" w:firstLine="0" w:firstLineChars="0"/>
              <w:jc w:val="left"/>
              <w:rPr>
                <w:rFonts w:hint="eastAsia"/>
                <w:sz w:val="21"/>
                <w:szCs w:val="22"/>
                <w:vertAlign w:val="baseline"/>
              </w:rPr>
            </w:pPr>
            <w:r>
              <w:rPr>
                <w:rFonts w:hint="eastAsia"/>
                <w:sz w:val="21"/>
                <w:szCs w:val="22"/>
                <w:vertAlign w:val="baseline"/>
                <w:lang w:val="en-US" w:eastAsia="zh-CN"/>
              </w:rPr>
              <w:t>4.具有初级以上职称或相当职业资格；</w:t>
            </w:r>
          </w:p>
          <w:p>
            <w:pPr>
              <w:jc w:val="both"/>
              <w:rPr>
                <w:rFonts w:hint="eastAsia"/>
                <w:sz w:val="21"/>
                <w:szCs w:val="22"/>
                <w:vertAlign w:val="baseline"/>
              </w:rPr>
            </w:pPr>
            <w:r>
              <w:rPr>
                <w:rFonts w:hint="eastAsia"/>
                <w:sz w:val="21"/>
                <w:szCs w:val="22"/>
                <w:vertAlign w:val="baseline"/>
                <w:lang w:val="en-US" w:eastAsia="zh-CN"/>
              </w:rPr>
              <w:t>5</w:t>
            </w:r>
            <w:r>
              <w:rPr>
                <w:rFonts w:hint="eastAsia"/>
                <w:sz w:val="21"/>
                <w:szCs w:val="22"/>
                <w:vertAlign w:val="baseline"/>
              </w:rPr>
              <w:t>.有较全面的企业管理的专业知识和工作经验；</w:t>
            </w:r>
          </w:p>
          <w:p>
            <w:pPr>
              <w:jc w:val="both"/>
              <w:rPr>
                <w:rFonts w:hint="eastAsia"/>
                <w:sz w:val="21"/>
                <w:szCs w:val="22"/>
                <w:vertAlign w:val="baseline"/>
              </w:rPr>
            </w:pPr>
            <w:r>
              <w:rPr>
                <w:rFonts w:hint="eastAsia"/>
                <w:sz w:val="21"/>
                <w:szCs w:val="22"/>
                <w:vertAlign w:val="baseline"/>
                <w:lang w:val="en-US" w:eastAsia="zh-CN"/>
              </w:rPr>
              <w:t>6</w:t>
            </w:r>
            <w:r>
              <w:rPr>
                <w:rFonts w:hint="eastAsia"/>
                <w:sz w:val="21"/>
                <w:szCs w:val="22"/>
                <w:vertAlign w:val="baseline"/>
              </w:rPr>
              <w:t>.有较强的工作能力、组织协调能力、分析表达能力和语言文字能力，有较强的事业心和责任感；</w:t>
            </w:r>
          </w:p>
          <w:p>
            <w:pPr>
              <w:jc w:val="both"/>
              <w:rPr>
                <w:rFonts w:hint="eastAsia"/>
                <w:sz w:val="21"/>
                <w:szCs w:val="22"/>
                <w:vertAlign w:val="baseline"/>
              </w:rPr>
            </w:pPr>
            <w:r>
              <w:rPr>
                <w:rFonts w:hint="eastAsia"/>
                <w:sz w:val="21"/>
                <w:szCs w:val="22"/>
                <w:vertAlign w:val="baseline"/>
                <w:lang w:val="en-US" w:eastAsia="zh-CN"/>
              </w:rPr>
              <w:t>7</w:t>
            </w:r>
            <w:r>
              <w:rPr>
                <w:rFonts w:hint="eastAsia"/>
                <w:sz w:val="21"/>
                <w:szCs w:val="22"/>
                <w:vertAlign w:val="baseline"/>
              </w:rPr>
              <w:t>.品行正派、为人正直、有高度的责任感、良好的敬业精神和职业道德；</w:t>
            </w:r>
          </w:p>
          <w:p>
            <w:pPr>
              <w:jc w:val="both"/>
              <w:rPr>
                <w:rFonts w:asciiTheme="minorHAnsi" w:hAnsiTheme="minorHAnsi" w:eastAsiaTheme="minorEastAsia" w:cstheme="minorBidi"/>
                <w:kern w:val="2"/>
                <w:sz w:val="21"/>
                <w:szCs w:val="24"/>
                <w:vertAlign w:val="baseline"/>
                <w:lang w:val="en-US" w:eastAsia="zh-CN" w:bidi="ar-SA"/>
              </w:rPr>
            </w:pPr>
            <w:r>
              <w:rPr>
                <w:rFonts w:hint="eastAsia"/>
                <w:sz w:val="21"/>
                <w:szCs w:val="22"/>
                <w:vertAlign w:val="baseline"/>
                <w:lang w:val="en-US" w:eastAsia="zh-CN"/>
              </w:rPr>
              <w:t>8</w:t>
            </w:r>
            <w:r>
              <w:rPr>
                <w:rFonts w:hint="eastAsia"/>
                <w:sz w:val="21"/>
                <w:szCs w:val="22"/>
                <w:vertAlign w:val="baseline"/>
              </w:rPr>
              <w:t>.思维机敏、观念前瞻、热情好学，具有特别强的执行力和团队整合能力。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dxa"/>
            <w:vAlign w:val="center"/>
          </w:tcPr>
          <w:p>
            <w:pPr>
              <w:jc w:val="both"/>
              <w:rPr>
                <w:rFonts w:hint="eastAsia" w:eastAsiaTheme="minorEastAsia"/>
                <w:vertAlign w:val="baseline"/>
                <w:lang w:val="en-US" w:eastAsia="zh-CN"/>
              </w:rPr>
            </w:pPr>
            <w:r>
              <w:rPr>
                <w:rFonts w:hint="eastAsia"/>
                <w:vertAlign w:val="baseline"/>
                <w:lang w:val="en-US" w:eastAsia="zh-CN"/>
              </w:rPr>
              <w:t>8</w:t>
            </w:r>
          </w:p>
        </w:tc>
        <w:tc>
          <w:tcPr>
            <w:tcW w:w="1425" w:type="dxa"/>
            <w:vAlign w:val="center"/>
          </w:tcPr>
          <w:p>
            <w:pPr>
              <w:jc w:val="both"/>
              <w:rPr>
                <w:rFonts w:hint="eastAsia"/>
                <w:vertAlign w:val="baseline"/>
              </w:rPr>
            </w:pPr>
            <w:r>
              <w:rPr>
                <w:rFonts w:hint="eastAsia"/>
                <w:vertAlign w:val="baseline"/>
              </w:rPr>
              <w:t>桂林鑫润丰土地整治开发有限公司</w:t>
            </w:r>
          </w:p>
        </w:tc>
        <w:tc>
          <w:tcPr>
            <w:tcW w:w="840" w:type="dxa"/>
            <w:vAlign w:val="center"/>
          </w:tcPr>
          <w:p>
            <w:pPr>
              <w:jc w:val="both"/>
              <w:rPr>
                <w:rFonts w:hint="eastAsia"/>
                <w:vertAlign w:val="baseline"/>
              </w:rPr>
            </w:pPr>
            <w:r>
              <w:rPr>
                <w:rFonts w:hint="eastAsia"/>
                <w:vertAlign w:val="baseline"/>
              </w:rPr>
              <w:t>副</w:t>
            </w:r>
            <w:r>
              <w:rPr>
                <w:rFonts w:hint="eastAsia"/>
                <w:vertAlign w:val="baseline"/>
                <w:lang w:val="en-US" w:eastAsia="zh-CN"/>
              </w:rPr>
              <w:t>总</w:t>
            </w:r>
            <w:r>
              <w:rPr>
                <w:rFonts w:hint="eastAsia"/>
                <w:vertAlign w:val="baseline"/>
              </w:rPr>
              <w:t>经理</w:t>
            </w:r>
          </w:p>
        </w:tc>
        <w:tc>
          <w:tcPr>
            <w:tcW w:w="735" w:type="dxa"/>
            <w:vAlign w:val="center"/>
          </w:tcPr>
          <w:p>
            <w:pPr>
              <w:jc w:val="both"/>
              <w:rPr>
                <w:rFonts w:hint="default"/>
                <w:vertAlign w:val="baseline"/>
                <w:lang w:val="en-US" w:eastAsia="zh-CN"/>
              </w:rPr>
            </w:pPr>
            <w:r>
              <w:rPr>
                <w:rFonts w:hint="eastAsia"/>
                <w:vertAlign w:val="baseline"/>
                <w:lang w:val="en-US" w:eastAsia="zh-CN"/>
              </w:rPr>
              <w:t>1人</w:t>
            </w:r>
          </w:p>
        </w:tc>
        <w:tc>
          <w:tcPr>
            <w:tcW w:w="3450" w:type="dxa"/>
            <w:vAlign w:val="center"/>
          </w:tcPr>
          <w:p>
            <w:pPr>
              <w:jc w:val="both"/>
              <w:rPr>
                <w:rFonts w:hint="eastAsia"/>
                <w:sz w:val="21"/>
                <w:szCs w:val="22"/>
                <w:vertAlign w:val="baseline"/>
              </w:rPr>
            </w:pPr>
            <w:r>
              <w:rPr>
                <w:rFonts w:hint="eastAsia"/>
                <w:sz w:val="21"/>
                <w:szCs w:val="22"/>
                <w:vertAlign w:val="baseline"/>
              </w:rPr>
              <w:t>1.协助总经理制定公司运营管理政策及制度，健全公司整体运营管理模式，防范业务风险；</w:t>
            </w:r>
          </w:p>
          <w:p>
            <w:pPr>
              <w:jc w:val="both"/>
              <w:rPr>
                <w:rFonts w:hint="eastAsia"/>
                <w:sz w:val="21"/>
                <w:szCs w:val="22"/>
                <w:vertAlign w:val="baseline"/>
              </w:rPr>
            </w:pPr>
            <w:r>
              <w:rPr>
                <w:rFonts w:hint="eastAsia"/>
                <w:sz w:val="21"/>
                <w:szCs w:val="22"/>
                <w:vertAlign w:val="baseline"/>
              </w:rPr>
              <w:t>2.协助总经理制定公司运营管理体系年度工作计划，牵头和指导企业制定运营管理体系实施细则；</w:t>
            </w:r>
          </w:p>
          <w:p>
            <w:pPr>
              <w:jc w:val="both"/>
              <w:rPr>
                <w:rFonts w:hint="eastAsia"/>
                <w:sz w:val="21"/>
                <w:szCs w:val="22"/>
                <w:vertAlign w:val="baseline"/>
              </w:rPr>
            </w:pPr>
            <w:r>
              <w:rPr>
                <w:rFonts w:hint="eastAsia"/>
                <w:sz w:val="21"/>
                <w:szCs w:val="22"/>
                <w:vertAlign w:val="baseline"/>
              </w:rPr>
              <w:t>3.协助总经理优化调整公司运营及业务管理流程，牵头制定运营优化改善方案，推动运营优化项目及举措，防范运营风险；</w:t>
            </w:r>
          </w:p>
          <w:p>
            <w:pPr>
              <w:jc w:val="both"/>
              <w:rPr>
                <w:rFonts w:hint="eastAsia"/>
                <w:sz w:val="21"/>
                <w:szCs w:val="22"/>
                <w:vertAlign w:val="baseline"/>
              </w:rPr>
            </w:pPr>
            <w:r>
              <w:rPr>
                <w:rFonts w:hint="eastAsia"/>
                <w:sz w:val="21"/>
                <w:szCs w:val="22"/>
                <w:vertAlign w:val="baseline"/>
              </w:rPr>
              <w:t>4.协助总经理组织所出资企业编制业务经营预算并对业务预算执行情况进行统计、分析评价；</w:t>
            </w:r>
          </w:p>
          <w:p>
            <w:pPr>
              <w:jc w:val="both"/>
              <w:rPr>
                <w:rFonts w:hint="eastAsia"/>
                <w:sz w:val="21"/>
                <w:szCs w:val="22"/>
                <w:vertAlign w:val="baseline"/>
              </w:rPr>
            </w:pPr>
            <w:r>
              <w:rPr>
                <w:rFonts w:hint="eastAsia"/>
                <w:sz w:val="21"/>
                <w:szCs w:val="22"/>
                <w:vertAlign w:val="baseline"/>
              </w:rPr>
              <w:t>5.完成领导交办的其他工作。</w:t>
            </w:r>
          </w:p>
        </w:tc>
        <w:tc>
          <w:tcPr>
            <w:tcW w:w="3030" w:type="dxa"/>
            <w:vAlign w:val="center"/>
          </w:tcPr>
          <w:p>
            <w:pPr>
              <w:jc w:val="both"/>
              <w:rPr>
                <w:rFonts w:hint="eastAsia"/>
                <w:sz w:val="21"/>
                <w:szCs w:val="22"/>
                <w:vertAlign w:val="baseline"/>
              </w:rPr>
            </w:pPr>
            <w:r>
              <w:rPr>
                <w:rFonts w:hint="eastAsia"/>
                <w:sz w:val="21"/>
                <w:szCs w:val="22"/>
                <w:vertAlign w:val="baseline"/>
              </w:rPr>
              <w:t>1. 大专以上学历，40周岁以下；</w:t>
            </w:r>
            <w:r>
              <w:rPr>
                <w:rFonts w:hint="eastAsia"/>
                <w:sz w:val="21"/>
                <w:szCs w:val="22"/>
                <w:vertAlign w:val="baseline"/>
                <w:lang w:val="en-US" w:eastAsia="zh-CN"/>
              </w:rPr>
              <w:t>中共党员优先；</w:t>
            </w:r>
          </w:p>
          <w:p>
            <w:pPr>
              <w:jc w:val="both"/>
              <w:rPr>
                <w:rFonts w:hint="eastAsia"/>
                <w:sz w:val="21"/>
                <w:szCs w:val="22"/>
                <w:vertAlign w:val="baseline"/>
              </w:rPr>
            </w:pPr>
            <w:r>
              <w:rPr>
                <w:rFonts w:hint="eastAsia"/>
                <w:sz w:val="21"/>
                <w:szCs w:val="22"/>
                <w:vertAlign w:val="baseline"/>
              </w:rPr>
              <w:t>2. 5年以上工作经验，3年以上企业及团队管理经验；</w:t>
            </w:r>
          </w:p>
          <w:p>
            <w:pPr>
              <w:jc w:val="both"/>
              <w:rPr>
                <w:rFonts w:hint="eastAsia" w:eastAsiaTheme="minorEastAsia"/>
                <w:sz w:val="21"/>
                <w:szCs w:val="22"/>
                <w:vertAlign w:val="baseline"/>
                <w:lang w:eastAsia="zh-CN"/>
              </w:rPr>
            </w:pPr>
            <w:r>
              <w:rPr>
                <w:rFonts w:hint="eastAsia"/>
                <w:sz w:val="21"/>
                <w:szCs w:val="22"/>
                <w:vertAlign w:val="baseline"/>
              </w:rPr>
              <w:t>3.有较全面的企业管理专业知识和工作经验，熟悉国有资产管理的有关法规和程序；有较强的土地综合整治工作业务能力和水平</w:t>
            </w:r>
            <w:r>
              <w:rPr>
                <w:rFonts w:hint="eastAsia"/>
                <w:sz w:val="21"/>
                <w:szCs w:val="22"/>
                <w:vertAlign w:val="baseline"/>
                <w:lang w:eastAsia="zh-CN"/>
              </w:rPr>
              <w:t>；</w:t>
            </w:r>
          </w:p>
          <w:p>
            <w:pPr>
              <w:jc w:val="both"/>
              <w:rPr>
                <w:rFonts w:hint="eastAsia"/>
                <w:sz w:val="21"/>
                <w:szCs w:val="22"/>
                <w:vertAlign w:val="baseline"/>
              </w:rPr>
            </w:pPr>
            <w:r>
              <w:rPr>
                <w:rFonts w:hint="eastAsia"/>
                <w:sz w:val="21"/>
                <w:szCs w:val="22"/>
                <w:vertAlign w:val="baseline"/>
              </w:rPr>
              <w:t>4.有较强的工作能力、组织协调能力、分析表达能力和语言文字能力，有较强的事业心和责任感；</w:t>
            </w:r>
          </w:p>
          <w:p>
            <w:pPr>
              <w:jc w:val="both"/>
              <w:rPr>
                <w:rFonts w:hint="eastAsia"/>
                <w:sz w:val="21"/>
                <w:szCs w:val="22"/>
                <w:vertAlign w:val="baseline"/>
              </w:rPr>
            </w:pPr>
            <w:r>
              <w:rPr>
                <w:rFonts w:hint="eastAsia"/>
                <w:sz w:val="21"/>
                <w:szCs w:val="22"/>
                <w:vertAlign w:val="baseline"/>
              </w:rPr>
              <w:t>5.品行正派、为人正直、有高度的责任感、良好的敬业精神和职业道德；</w:t>
            </w:r>
          </w:p>
          <w:p>
            <w:pPr>
              <w:jc w:val="both"/>
              <w:rPr>
                <w:rFonts w:hint="eastAsia"/>
                <w:sz w:val="21"/>
                <w:szCs w:val="22"/>
                <w:vertAlign w:val="baseline"/>
              </w:rPr>
            </w:pPr>
            <w:r>
              <w:rPr>
                <w:rFonts w:hint="eastAsia"/>
                <w:sz w:val="21"/>
                <w:szCs w:val="22"/>
                <w:vertAlign w:val="baseline"/>
              </w:rPr>
              <w:t>6.思维机敏、观念前瞻、热情好学，具有特别强的执行力和团队整合能力。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1" w:hRule="atLeast"/>
        </w:trPr>
        <w:tc>
          <w:tcPr>
            <w:tcW w:w="465" w:type="dxa"/>
            <w:vAlign w:val="center"/>
          </w:tcPr>
          <w:p>
            <w:pPr>
              <w:jc w:val="both"/>
              <w:rPr>
                <w:rFonts w:hint="default"/>
                <w:vertAlign w:val="baseline"/>
                <w:lang w:val="en-US" w:eastAsia="zh-CN"/>
              </w:rPr>
            </w:pPr>
            <w:r>
              <w:rPr>
                <w:rFonts w:hint="eastAsia"/>
                <w:vertAlign w:val="baseline"/>
                <w:lang w:val="en-US" w:eastAsia="zh-CN"/>
              </w:rPr>
              <w:t>9</w:t>
            </w:r>
          </w:p>
        </w:tc>
        <w:tc>
          <w:tcPr>
            <w:tcW w:w="1425" w:type="dxa"/>
            <w:vAlign w:val="center"/>
          </w:tcPr>
          <w:p>
            <w:pPr>
              <w:jc w:val="both"/>
              <w:rPr>
                <w:rFonts w:hint="default"/>
                <w:vertAlign w:val="baseline"/>
                <w:lang w:val="en-US" w:eastAsia="zh-CN"/>
              </w:rPr>
            </w:pPr>
            <w:r>
              <w:rPr>
                <w:rFonts w:hint="eastAsia"/>
                <w:vertAlign w:val="baseline"/>
                <w:lang w:val="en-US" w:eastAsia="zh-CN"/>
              </w:rPr>
              <w:t>广西灵渠建设工程有限公司</w:t>
            </w:r>
          </w:p>
        </w:tc>
        <w:tc>
          <w:tcPr>
            <w:tcW w:w="840" w:type="dxa"/>
            <w:vAlign w:val="center"/>
          </w:tcPr>
          <w:p>
            <w:pPr>
              <w:jc w:val="both"/>
              <w:rPr>
                <w:rFonts w:hint="eastAsia"/>
                <w:vertAlign w:val="baseline"/>
                <w:lang w:val="en-US" w:eastAsia="zh-CN"/>
              </w:rPr>
            </w:pPr>
            <w:r>
              <w:rPr>
                <w:rFonts w:hint="eastAsia"/>
                <w:vertAlign w:val="baseline"/>
                <w:lang w:val="en-US" w:eastAsia="zh-CN"/>
              </w:rPr>
              <w:t>总工程师</w:t>
            </w:r>
          </w:p>
        </w:tc>
        <w:tc>
          <w:tcPr>
            <w:tcW w:w="735" w:type="dxa"/>
            <w:vAlign w:val="center"/>
          </w:tcPr>
          <w:p>
            <w:pPr>
              <w:jc w:val="both"/>
              <w:rPr>
                <w:rFonts w:hint="default"/>
                <w:vertAlign w:val="baseline"/>
                <w:lang w:val="en-US" w:eastAsia="zh-CN"/>
              </w:rPr>
            </w:pPr>
            <w:r>
              <w:rPr>
                <w:rFonts w:hint="eastAsia"/>
                <w:vertAlign w:val="baseline"/>
                <w:lang w:val="en-US" w:eastAsia="zh-CN"/>
              </w:rPr>
              <w:t>1人</w:t>
            </w:r>
          </w:p>
        </w:tc>
        <w:tc>
          <w:tcPr>
            <w:tcW w:w="3450" w:type="dxa"/>
            <w:vAlign w:val="center"/>
          </w:tcPr>
          <w:p>
            <w:pPr>
              <w:jc w:val="both"/>
              <w:rPr>
                <w:rFonts w:hint="eastAsia"/>
                <w:vertAlign w:val="baseline"/>
              </w:rPr>
            </w:pPr>
            <w:r>
              <w:rPr>
                <w:rFonts w:hint="eastAsia"/>
                <w:sz w:val="20"/>
                <w:szCs w:val="21"/>
                <w:vertAlign w:val="baseline"/>
              </w:rPr>
              <w:t>1.协助总经理制定公司年度经营计划和生产计划，并按计划完成</w:t>
            </w:r>
            <w:r>
              <w:rPr>
                <w:rFonts w:hint="eastAsia"/>
                <w:sz w:val="20"/>
                <w:szCs w:val="21"/>
                <w:vertAlign w:val="baseline"/>
                <w:lang w:eastAsia="zh-CN"/>
              </w:rPr>
              <w:t>；</w:t>
            </w:r>
            <w:r>
              <w:rPr>
                <w:rFonts w:hint="eastAsia"/>
                <w:sz w:val="20"/>
                <w:szCs w:val="21"/>
                <w:vertAlign w:val="baseline"/>
              </w:rPr>
              <w:t>2.协助总经理对工程项目作出可行性论证、商洽经营条件，并参与合同的讨论和谈判</w:t>
            </w:r>
            <w:r>
              <w:rPr>
                <w:rFonts w:hint="eastAsia"/>
                <w:sz w:val="20"/>
                <w:szCs w:val="21"/>
                <w:vertAlign w:val="baseline"/>
                <w:lang w:eastAsia="zh-CN"/>
              </w:rPr>
              <w:t>；</w:t>
            </w:r>
            <w:r>
              <w:rPr>
                <w:rFonts w:hint="eastAsia"/>
                <w:sz w:val="20"/>
                <w:szCs w:val="21"/>
                <w:vertAlign w:val="baseline"/>
              </w:rPr>
              <w:t>3.协助总经理在组织企业生产经营活动中合理配置资源，加强预决算工作和经济活动分析，以及成本核算，提高经济效益</w:t>
            </w:r>
            <w:r>
              <w:rPr>
                <w:rFonts w:hint="eastAsia"/>
                <w:sz w:val="20"/>
                <w:szCs w:val="21"/>
                <w:vertAlign w:val="baseline"/>
                <w:lang w:eastAsia="zh-CN"/>
              </w:rPr>
              <w:t>；</w:t>
            </w:r>
            <w:r>
              <w:rPr>
                <w:rFonts w:hint="eastAsia"/>
                <w:sz w:val="20"/>
                <w:szCs w:val="21"/>
                <w:vertAlign w:val="baseline"/>
              </w:rPr>
              <w:t>4.负责统筹管理，明确各岗位工作范围、工作权限和职责、理顺工作关系和工作流程，督促、工作质量</w:t>
            </w:r>
            <w:r>
              <w:rPr>
                <w:rFonts w:hint="eastAsia"/>
                <w:sz w:val="20"/>
                <w:szCs w:val="21"/>
                <w:vertAlign w:val="baseline"/>
                <w:lang w:eastAsia="zh-CN"/>
              </w:rPr>
              <w:t>；</w:t>
            </w:r>
            <w:r>
              <w:rPr>
                <w:rFonts w:hint="eastAsia"/>
                <w:sz w:val="20"/>
                <w:szCs w:val="21"/>
                <w:vertAlign w:val="baseline"/>
              </w:rPr>
              <w:t>5.组织解决生产中的技术和生产、施工各个环节</w:t>
            </w:r>
            <w:r>
              <w:rPr>
                <w:rFonts w:hint="eastAsia"/>
                <w:sz w:val="20"/>
                <w:szCs w:val="21"/>
                <w:vertAlign w:val="baseline"/>
                <w:lang w:eastAsia="zh-CN"/>
              </w:rPr>
              <w:t>；</w:t>
            </w:r>
            <w:r>
              <w:rPr>
                <w:rFonts w:hint="eastAsia"/>
                <w:sz w:val="20"/>
                <w:szCs w:val="21"/>
                <w:vertAlign w:val="baseline"/>
              </w:rPr>
              <w:t>6.组织对生产事故的分析，并提出处理意见</w:t>
            </w:r>
            <w:r>
              <w:rPr>
                <w:rFonts w:hint="eastAsia"/>
                <w:sz w:val="20"/>
                <w:szCs w:val="21"/>
                <w:vertAlign w:val="baseline"/>
                <w:lang w:eastAsia="zh-CN"/>
              </w:rPr>
              <w:t>；</w:t>
            </w:r>
            <w:r>
              <w:rPr>
                <w:rFonts w:hint="eastAsia"/>
                <w:sz w:val="20"/>
                <w:szCs w:val="21"/>
                <w:vertAlign w:val="baseline"/>
              </w:rPr>
              <w:t>7.全面负责项目生产的计划安排，控制生产成本，督导生产任务的完成</w:t>
            </w:r>
            <w:r>
              <w:rPr>
                <w:rFonts w:hint="eastAsia"/>
                <w:sz w:val="20"/>
                <w:szCs w:val="21"/>
                <w:vertAlign w:val="baseline"/>
                <w:lang w:eastAsia="zh-CN"/>
              </w:rPr>
              <w:t>；</w:t>
            </w:r>
            <w:r>
              <w:rPr>
                <w:rFonts w:hint="eastAsia"/>
                <w:sz w:val="20"/>
                <w:szCs w:val="21"/>
                <w:vertAlign w:val="baseline"/>
              </w:rPr>
              <w:t>8.对项目整个生产经营工作有决策指挥权，对紧急重大问题，有临机处置权</w:t>
            </w:r>
            <w:r>
              <w:rPr>
                <w:rFonts w:hint="eastAsia"/>
                <w:sz w:val="20"/>
                <w:szCs w:val="21"/>
                <w:vertAlign w:val="baseline"/>
                <w:lang w:eastAsia="zh-CN"/>
              </w:rPr>
              <w:t>；</w:t>
            </w:r>
            <w:r>
              <w:rPr>
                <w:rFonts w:hint="eastAsia"/>
                <w:sz w:val="20"/>
                <w:szCs w:val="21"/>
                <w:vertAlign w:val="baseline"/>
              </w:rPr>
              <w:t>9.做好内外协调，确保项目进度和开竣工、结算等节点按期实现</w:t>
            </w:r>
            <w:r>
              <w:rPr>
                <w:rFonts w:hint="eastAsia"/>
                <w:sz w:val="20"/>
                <w:szCs w:val="21"/>
                <w:vertAlign w:val="baseline"/>
                <w:lang w:eastAsia="zh-CN"/>
              </w:rPr>
              <w:t>；</w:t>
            </w:r>
            <w:r>
              <w:rPr>
                <w:rFonts w:hint="eastAsia"/>
                <w:sz w:val="20"/>
                <w:szCs w:val="21"/>
                <w:vertAlign w:val="baseline"/>
              </w:rPr>
              <w:t>10.确保项目进度款、结算款及时申报，按期回款</w:t>
            </w:r>
            <w:r>
              <w:rPr>
                <w:rFonts w:hint="eastAsia"/>
                <w:sz w:val="20"/>
                <w:szCs w:val="21"/>
                <w:vertAlign w:val="baseline"/>
                <w:lang w:eastAsia="zh-CN"/>
              </w:rPr>
              <w:t>；</w:t>
            </w:r>
            <w:r>
              <w:rPr>
                <w:rFonts w:hint="eastAsia"/>
                <w:sz w:val="20"/>
                <w:szCs w:val="21"/>
                <w:vertAlign w:val="baseline"/>
              </w:rPr>
              <w:t>11.对下属部门负责人的工作表现提出表彰、批评、晋级、降级等建议</w:t>
            </w:r>
            <w:r>
              <w:rPr>
                <w:rFonts w:hint="eastAsia"/>
                <w:sz w:val="20"/>
                <w:szCs w:val="21"/>
                <w:vertAlign w:val="baseline"/>
                <w:lang w:eastAsia="zh-CN"/>
              </w:rPr>
              <w:t>；</w:t>
            </w:r>
            <w:r>
              <w:rPr>
                <w:rFonts w:hint="eastAsia"/>
                <w:sz w:val="20"/>
                <w:szCs w:val="21"/>
                <w:vertAlign w:val="baseline"/>
              </w:rPr>
              <w:t>12.参与公司管理及重大事项的决策，并提出专业性、合理化的建议</w:t>
            </w:r>
            <w:r>
              <w:rPr>
                <w:rFonts w:hint="eastAsia"/>
                <w:sz w:val="20"/>
                <w:szCs w:val="21"/>
                <w:vertAlign w:val="baseline"/>
                <w:lang w:eastAsia="zh-CN"/>
              </w:rPr>
              <w:t>；</w:t>
            </w:r>
            <w:r>
              <w:rPr>
                <w:rFonts w:hint="eastAsia"/>
                <w:sz w:val="20"/>
                <w:szCs w:val="21"/>
                <w:vertAlign w:val="baseline"/>
              </w:rPr>
              <w:t>13.完成总经理安排的其他工作。</w:t>
            </w:r>
          </w:p>
        </w:tc>
        <w:tc>
          <w:tcPr>
            <w:tcW w:w="3030" w:type="dxa"/>
            <w:vAlign w:val="center"/>
          </w:tcPr>
          <w:p>
            <w:pPr>
              <w:jc w:val="both"/>
              <w:rPr>
                <w:rFonts w:hint="eastAsia" w:eastAsiaTheme="minorEastAsia"/>
                <w:vertAlign w:val="baseline"/>
                <w:lang w:eastAsia="zh-CN"/>
              </w:rPr>
            </w:pPr>
            <w:r>
              <w:rPr>
                <w:rFonts w:hint="eastAsia"/>
                <w:vertAlign w:val="baseline"/>
              </w:rPr>
              <w:t>1.具有大专或以上学历，建筑工程或相近专业</w:t>
            </w:r>
            <w:r>
              <w:rPr>
                <w:rFonts w:hint="eastAsia"/>
                <w:vertAlign w:val="baseline"/>
                <w:lang w:eastAsia="zh-CN"/>
              </w:rPr>
              <w:t>；</w:t>
            </w:r>
            <w:r>
              <w:rPr>
                <w:rFonts w:hint="eastAsia"/>
                <w:sz w:val="20"/>
                <w:szCs w:val="21"/>
                <w:vertAlign w:val="baseline"/>
                <w:lang w:val="en-US" w:eastAsia="zh-CN"/>
              </w:rPr>
              <w:t>中共党员优先；</w:t>
            </w:r>
          </w:p>
          <w:p>
            <w:pPr>
              <w:jc w:val="both"/>
              <w:rPr>
                <w:rFonts w:hint="eastAsia" w:eastAsiaTheme="minorEastAsia"/>
                <w:vertAlign w:val="baseline"/>
                <w:lang w:eastAsia="zh-CN"/>
              </w:rPr>
            </w:pPr>
            <w:r>
              <w:rPr>
                <w:rFonts w:hint="eastAsia"/>
                <w:vertAlign w:val="baseline"/>
              </w:rPr>
              <w:t>2.年龄</w:t>
            </w:r>
            <w:r>
              <w:rPr>
                <w:rFonts w:hint="eastAsia"/>
                <w:vertAlign w:val="baseline"/>
                <w:lang w:val="en-US" w:eastAsia="zh-CN"/>
              </w:rPr>
              <w:t>35</w:t>
            </w:r>
            <w:r>
              <w:rPr>
                <w:rFonts w:hint="eastAsia"/>
                <w:vertAlign w:val="baseline"/>
              </w:rPr>
              <w:t>—55岁，具有15年及以上施工工作经验，6年及以上建筑施工企业总工（不是项目经理或项目总工）工作经验</w:t>
            </w:r>
            <w:r>
              <w:rPr>
                <w:rFonts w:hint="eastAsia"/>
                <w:vertAlign w:val="baseline"/>
                <w:lang w:eastAsia="zh-CN"/>
              </w:rPr>
              <w:t>；</w:t>
            </w:r>
          </w:p>
          <w:p>
            <w:pPr>
              <w:jc w:val="both"/>
              <w:rPr>
                <w:rFonts w:hint="eastAsia" w:eastAsiaTheme="minorEastAsia"/>
                <w:vertAlign w:val="baseline"/>
                <w:lang w:eastAsia="zh-CN"/>
              </w:rPr>
            </w:pPr>
            <w:r>
              <w:rPr>
                <w:rFonts w:hint="eastAsia"/>
                <w:vertAlign w:val="baseline"/>
              </w:rPr>
              <w:t>3.有2个以上土建或市政施工总承包EPC项目全过程管理经验</w:t>
            </w:r>
            <w:r>
              <w:rPr>
                <w:rFonts w:hint="eastAsia"/>
                <w:vertAlign w:val="baseline"/>
                <w:lang w:eastAsia="zh-CN"/>
              </w:rPr>
              <w:t>；</w:t>
            </w:r>
          </w:p>
          <w:p>
            <w:pPr>
              <w:jc w:val="both"/>
              <w:rPr>
                <w:rFonts w:hint="eastAsia" w:eastAsiaTheme="minorEastAsia"/>
                <w:vertAlign w:val="baseline"/>
                <w:lang w:eastAsia="zh-CN"/>
              </w:rPr>
            </w:pPr>
            <w:r>
              <w:rPr>
                <w:rFonts w:hint="eastAsia"/>
                <w:vertAlign w:val="baseline"/>
              </w:rPr>
              <w:t>4.有二级建造师及中工以上职称，高工优先考虑</w:t>
            </w:r>
            <w:r>
              <w:rPr>
                <w:rFonts w:hint="eastAsia"/>
                <w:vertAlign w:val="baseline"/>
                <w:lang w:eastAsia="zh-CN"/>
              </w:rPr>
              <w:t>；</w:t>
            </w:r>
          </w:p>
          <w:p>
            <w:pPr>
              <w:jc w:val="both"/>
              <w:rPr>
                <w:rFonts w:hint="eastAsia" w:eastAsiaTheme="minorEastAsia"/>
                <w:vertAlign w:val="baseline"/>
                <w:lang w:eastAsia="zh-CN"/>
              </w:rPr>
            </w:pPr>
            <w:r>
              <w:rPr>
                <w:rFonts w:hint="eastAsia"/>
                <w:vertAlign w:val="baseline"/>
              </w:rPr>
              <w:t>5.具有卓越的组织协调能力、沟通能力、独立分析和解决问题的能力</w:t>
            </w:r>
            <w:r>
              <w:rPr>
                <w:rFonts w:hint="eastAsia"/>
                <w:vertAlign w:val="baseline"/>
                <w:lang w:eastAsia="zh-CN"/>
              </w:rPr>
              <w:t>；</w:t>
            </w:r>
          </w:p>
          <w:p>
            <w:pPr>
              <w:jc w:val="both"/>
              <w:rPr>
                <w:rFonts w:hint="eastAsia" w:eastAsiaTheme="minorEastAsia"/>
                <w:vertAlign w:val="baseline"/>
                <w:lang w:eastAsia="zh-CN"/>
              </w:rPr>
            </w:pPr>
            <w:r>
              <w:rPr>
                <w:rFonts w:hint="eastAsia"/>
                <w:vertAlign w:val="baseline"/>
              </w:rPr>
              <w:t>6.熟练使用CAD、office系列软件，建筑工程系列软件等</w:t>
            </w:r>
            <w:r>
              <w:rPr>
                <w:rFonts w:hint="eastAsia"/>
                <w:vertAlign w:val="baseline"/>
                <w:lang w:eastAsia="zh-CN"/>
              </w:rPr>
              <w:t>；</w:t>
            </w:r>
          </w:p>
          <w:p>
            <w:pPr>
              <w:jc w:val="both"/>
              <w:rPr>
                <w:rFonts w:hint="eastAsia"/>
                <w:vertAlign w:val="baseline"/>
              </w:rPr>
            </w:pPr>
            <w:r>
              <w:rPr>
                <w:rFonts w:hint="eastAsia"/>
                <w:vertAlign w:val="baseline"/>
              </w:rPr>
              <w:t>7.本岗位为高管岗位，无实际工作经验者勿投。</w:t>
            </w:r>
          </w:p>
          <w:p>
            <w:pPr>
              <w:jc w:val="both"/>
              <w:rPr>
                <w:rFonts w:hint="eastAsia"/>
                <w:vertAlign w:val="baseline"/>
              </w:rPr>
            </w:pPr>
          </w:p>
        </w:tc>
      </w:tr>
    </w:tbl>
    <w:p>
      <w:pPr>
        <w:rPr>
          <w:rFonts w:ascii="Times New Roman" w:hAnsi="Times New Roman" w:eastAsia="仿宋_GB2312" w:cs="Times New Roman"/>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7C0AD192-75FB-4A8C-89F4-F0929A793FC1}"/>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2472E2E-5FAB-4DE0-8945-23B346A7A1ED}"/>
  </w:font>
  <w:font w:name="楷体">
    <w:panose1 w:val="02010609060101010101"/>
    <w:charset w:val="86"/>
    <w:family w:val="modern"/>
    <w:pitch w:val="default"/>
    <w:sig w:usb0="800002BF" w:usb1="38CF7CFA" w:usb2="00000016" w:usb3="00000000" w:csb0="00040001" w:csb1="00000000"/>
    <w:embedRegular r:id="rId3" w:fontKey="{3812E730-5172-417A-82B0-6E898A095BD5}"/>
  </w:font>
  <w:font w:name="华文中宋">
    <w:panose1 w:val="02010600040101010101"/>
    <w:charset w:val="86"/>
    <w:family w:val="auto"/>
    <w:pitch w:val="default"/>
    <w:sig w:usb0="00000287" w:usb1="080F0000" w:usb2="00000000" w:usb3="00000000" w:csb0="0004009F" w:csb1="DFD70000"/>
    <w:embedRegular r:id="rId4" w:fontKey="{712DB13C-18FB-4D3E-9DEC-21BF24A7CAC6}"/>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0OWRjMjkyOGY1OTNmYzg2ZTMyMDUzOTM1YjgwYmEifQ=="/>
  </w:docVars>
  <w:rsids>
    <w:rsidRoot w:val="00B95526"/>
    <w:rsid w:val="0007781C"/>
    <w:rsid w:val="000B61F5"/>
    <w:rsid w:val="000F0CA7"/>
    <w:rsid w:val="001561F4"/>
    <w:rsid w:val="00213BF6"/>
    <w:rsid w:val="00235DFE"/>
    <w:rsid w:val="00311DF4"/>
    <w:rsid w:val="00377308"/>
    <w:rsid w:val="00482678"/>
    <w:rsid w:val="00574145"/>
    <w:rsid w:val="005759C3"/>
    <w:rsid w:val="005D22E6"/>
    <w:rsid w:val="005E0E94"/>
    <w:rsid w:val="00753505"/>
    <w:rsid w:val="00771889"/>
    <w:rsid w:val="00826789"/>
    <w:rsid w:val="008654E7"/>
    <w:rsid w:val="008B67D9"/>
    <w:rsid w:val="0093011C"/>
    <w:rsid w:val="009727C9"/>
    <w:rsid w:val="00997DA9"/>
    <w:rsid w:val="00A50757"/>
    <w:rsid w:val="00AB61B0"/>
    <w:rsid w:val="00B95526"/>
    <w:rsid w:val="00BF4D29"/>
    <w:rsid w:val="00C26AC5"/>
    <w:rsid w:val="00D8240A"/>
    <w:rsid w:val="00D95F0B"/>
    <w:rsid w:val="00DA25C5"/>
    <w:rsid w:val="00DB7761"/>
    <w:rsid w:val="00E43A4F"/>
    <w:rsid w:val="00E72548"/>
    <w:rsid w:val="00EC7515"/>
    <w:rsid w:val="00F66033"/>
    <w:rsid w:val="00FA39D5"/>
    <w:rsid w:val="00FE05EF"/>
    <w:rsid w:val="00FE3441"/>
    <w:rsid w:val="01CD29E3"/>
    <w:rsid w:val="01E31E73"/>
    <w:rsid w:val="030F42DA"/>
    <w:rsid w:val="03743A8C"/>
    <w:rsid w:val="038D715B"/>
    <w:rsid w:val="04CB2C07"/>
    <w:rsid w:val="07204071"/>
    <w:rsid w:val="088035D5"/>
    <w:rsid w:val="0926781E"/>
    <w:rsid w:val="09994C44"/>
    <w:rsid w:val="0A700B08"/>
    <w:rsid w:val="0AA84C3E"/>
    <w:rsid w:val="0AB3379D"/>
    <w:rsid w:val="0B472137"/>
    <w:rsid w:val="0CA041F5"/>
    <w:rsid w:val="0D225E8C"/>
    <w:rsid w:val="0D6E2A7E"/>
    <w:rsid w:val="0FB7580F"/>
    <w:rsid w:val="114535BD"/>
    <w:rsid w:val="116161B2"/>
    <w:rsid w:val="12F11306"/>
    <w:rsid w:val="136217A2"/>
    <w:rsid w:val="14117786"/>
    <w:rsid w:val="14DB04C0"/>
    <w:rsid w:val="1510485B"/>
    <w:rsid w:val="16544753"/>
    <w:rsid w:val="16674B8C"/>
    <w:rsid w:val="16CA6A90"/>
    <w:rsid w:val="16FB3644"/>
    <w:rsid w:val="17E54F7B"/>
    <w:rsid w:val="1806208F"/>
    <w:rsid w:val="180D7F21"/>
    <w:rsid w:val="1AE238A6"/>
    <w:rsid w:val="1B830A26"/>
    <w:rsid w:val="1C2B4046"/>
    <w:rsid w:val="1E7E1EBC"/>
    <w:rsid w:val="1F061279"/>
    <w:rsid w:val="1FC27061"/>
    <w:rsid w:val="205D23EA"/>
    <w:rsid w:val="21D44106"/>
    <w:rsid w:val="22980276"/>
    <w:rsid w:val="241035B6"/>
    <w:rsid w:val="24676D1C"/>
    <w:rsid w:val="256E6C40"/>
    <w:rsid w:val="265956E8"/>
    <w:rsid w:val="272A5AF2"/>
    <w:rsid w:val="27934C17"/>
    <w:rsid w:val="2896616C"/>
    <w:rsid w:val="293607E6"/>
    <w:rsid w:val="293C46B4"/>
    <w:rsid w:val="2A133893"/>
    <w:rsid w:val="2AB97208"/>
    <w:rsid w:val="2BA84A00"/>
    <w:rsid w:val="2CEF0318"/>
    <w:rsid w:val="2D5C7FE7"/>
    <w:rsid w:val="2D5F0656"/>
    <w:rsid w:val="2EC21090"/>
    <w:rsid w:val="2F054802"/>
    <w:rsid w:val="2F791281"/>
    <w:rsid w:val="2F8527C6"/>
    <w:rsid w:val="303C4FFF"/>
    <w:rsid w:val="304D4D38"/>
    <w:rsid w:val="309C68FD"/>
    <w:rsid w:val="30F960DF"/>
    <w:rsid w:val="31CD2AE7"/>
    <w:rsid w:val="31FD40B4"/>
    <w:rsid w:val="32B55A55"/>
    <w:rsid w:val="32DE49D9"/>
    <w:rsid w:val="33715D71"/>
    <w:rsid w:val="3394070E"/>
    <w:rsid w:val="33B24FEA"/>
    <w:rsid w:val="33B40937"/>
    <w:rsid w:val="33D22636"/>
    <w:rsid w:val="35522A6A"/>
    <w:rsid w:val="35B11A4A"/>
    <w:rsid w:val="35E22700"/>
    <w:rsid w:val="36656148"/>
    <w:rsid w:val="36CF729B"/>
    <w:rsid w:val="382F62A9"/>
    <w:rsid w:val="38523D46"/>
    <w:rsid w:val="387944E6"/>
    <w:rsid w:val="3ABC2854"/>
    <w:rsid w:val="3C300842"/>
    <w:rsid w:val="3D046541"/>
    <w:rsid w:val="3D280A41"/>
    <w:rsid w:val="3DEE759F"/>
    <w:rsid w:val="3EC611F6"/>
    <w:rsid w:val="3F724062"/>
    <w:rsid w:val="3FEC47C2"/>
    <w:rsid w:val="3FFB1700"/>
    <w:rsid w:val="40315FAE"/>
    <w:rsid w:val="403C24B2"/>
    <w:rsid w:val="41A2189A"/>
    <w:rsid w:val="43284892"/>
    <w:rsid w:val="44262DD5"/>
    <w:rsid w:val="44C57D0C"/>
    <w:rsid w:val="451C1963"/>
    <w:rsid w:val="458E4869"/>
    <w:rsid w:val="45F22DDE"/>
    <w:rsid w:val="471F4F94"/>
    <w:rsid w:val="478C4766"/>
    <w:rsid w:val="47E0590E"/>
    <w:rsid w:val="490715C7"/>
    <w:rsid w:val="49834D48"/>
    <w:rsid w:val="498A525B"/>
    <w:rsid w:val="49B0540B"/>
    <w:rsid w:val="4A5D0A54"/>
    <w:rsid w:val="4A9E7CF1"/>
    <w:rsid w:val="4B241572"/>
    <w:rsid w:val="4B8B73DD"/>
    <w:rsid w:val="4C746529"/>
    <w:rsid w:val="4D6D6EEB"/>
    <w:rsid w:val="4EDF237F"/>
    <w:rsid w:val="502F0840"/>
    <w:rsid w:val="523A167B"/>
    <w:rsid w:val="536D556D"/>
    <w:rsid w:val="541E2C1F"/>
    <w:rsid w:val="547215A0"/>
    <w:rsid w:val="55312A24"/>
    <w:rsid w:val="55C37BD9"/>
    <w:rsid w:val="56C50A07"/>
    <w:rsid w:val="5709481B"/>
    <w:rsid w:val="57381315"/>
    <w:rsid w:val="58466FCB"/>
    <w:rsid w:val="58A07A42"/>
    <w:rsid w:val="58B90A30"/>
    <w:rsid w:val="58EB592E"/>
    <w:rsid w:val="593E5EF4"/>
    <w:rsid w:val="5A5D7A3A"/>
    <w:rsid w:val="5A6279C1"/>
    <w:rsid w:val="5AFE3B8D"/>
    <w:rsid w:val="5B1C4013"/>
    <w:rsid w:val="5D7E0FB5"/>
    <w:rsid w:val="5F025C16"/>
    <w:rsid w:val="5F2019F4"/>
    <w:rsid w:val="5F684013"/>
    <w:rsid w:val="5FB23198"/>
    <w:rsid w:val="5FCD3483"/>
    <w:rsid w:val="5FF96BA9"/>
    <w:rsid w:val="603A59C6"/>
    <w:rsid w:val="627821ED"/>
    <w:rsid w:val="62B1455D"/>
    <w:rsid w:val="64093EF4"/>
    <w:rsid w:val="67ED1BA4"/>
    <w:rsid w:val="6818035A"/>
    <w:rsid w:val="6A2C3B47"/>
    <w:rsid w:val="6A4F3BC4"/>
    <w:rsid w:val="6E0728F0"/>
    <w:rsid w:val="6F165C23"/>
    <w:rsid w:val="724B39D4"/>
    <w:rsid w:val="732D574A"/>
    <w:rsid w:val="749249DC"/>
    <w:rsid w:val="76DD59DF"/>
    <w:rsid w:val="774B21DD"/>
    <w:rsid w:val="778A1A6D"/>
    <w:rsid w:val="782369C8"/>
    <w:rsid w:val="78591FAB"/>
    <w:rsid w:val="78CC05E7"/>
    <w:rsid w:val="78E4078F"/>
    <w:rsid w:val="78EC72C3"/>
    <w:rsid w:val="798B6F10"/>
    <w:rsid w:val="7B146F15"/>
    <w:rsid w:val="7BB37C24"/>
    <w:rsid w:val="7D3A5E40"/>
    <w:rsid w:val="7DFC1D56"/>
    <w:rsid w:val="7E6671D0"/>
    <w:rsid w:val="7F88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itle"/>
    <w:basedOn w:val="1"/>
    <w:next w:val="1"/>
    <w:link w:val="20"/>
    <w:qFormat/>
    <w:uiPriority w:val="0"/>
    <w:pPr>
      <w:spacing w:before="240" w:after="60"/>
      <w:jc w:val="center"/>
      <w:outlineLvl w:val="0"/>
    </w:pPr>
    <w:rPr>
      <w:rFonts w:asciiTheme="majorHAnsi" w:hAnsiTheme="majorHAnsi" w:cstheme="majorBidi"/>
      <w:b/>
      <w:bCs/>
      <w:sz w:val="32"/>
      <w:szCs w:val="32"/>
    </w:rPr>
  </w:style>
  <w:style w:type="paragraph" w:styleId="4">
    <w:name w:val="Body Text Indent"/>
    <w:basedOn w:val="1"/>
    <w:link w:val="17"/>
    <w:semiHidden/>
    <w:unhideWhenUsed/>
    <w:qFormat/>
    <w:uiPriority w:val="99"/>
    <w:pPr>
      <w:spacing w:after="120"/>
      <w:ind w:left="420" w:leftChars="200"/>
    </w:pPr>
  </w:style>
  <w:style w:type="paragraph" w:styleId="5">
    <w:name w:val="List 2"/>
    <w:basedOn w:val="1"/>
    <w:qFormat/>
    <w:uiPriority w:val="0"/>
    <w:pPr>
      <w:widowControl/>
      <w:ind w:left="840" w:hanging="420"/>
    </w:pPr>
    <w:rPr>
      <w:rFonts w:ascii="宋体"/>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9"/>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paragraph" w:styleId="10">
    <w:name w:val="Body Text First Indent 2"/>
    <w:basedOn w:val="4"/>
    <w:link w:val="18"/>
    <w:unhideWhenUsed/>
    <w:qFormat/>
    <w:uiPriority w:val="99"/>
    <w:pPr>
      <w:spacing w:after="0"/>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character" w:customStyle="1" w:styleId="17">
    <w:name w:val="正文文本缩进 字符"/>
    <w:basedOn w:val="13"/>
    <w:link w:val="4"/>
    <w:semiHidden/>
    <w:qFormat/>
    <w:uiPriority w:val="99"/>
  </w:style>
  <w:style w:type="character" w:customStyle="1" w:styleId="18">
    <w:name w:val="正文文本首行缩进 2 字符"/>
    <w:basedOn w:val="17"/>
    <w:link w:val="10"/>
    <w:qFormat/>
    <w:uiPriority w:val="99"/>
  </w:style>
  <w:style w:type="character" w:customStyle="1" w:styleId="19">
    <w:name w:val="HTML 预设格式 字符"/>
    <w:basedOn w:val="13"/>
    <w:link w:val="8"/>
    <w:semiHidden/>
    <w:qFormat/>
    <w:uiPriority w:val="99"/>
    <w:rPr>
      <w:rFonts w:ascii="宋体" w:hAnsi="宋体" w:eastAsia="宋体" w:cs="Times New Roman"/>
      <w:kern w:val="0"/>
      <w:sz w:val="24"/>
      <w:szCs w:val="24"/>
    </w:rPr>
  </w:style>
  <w:style w:type="character" w:customStyle="1" w:styleId="20">
    <w:name w:val="标题 字符"/>
    <w:basedOn w:val="13"/>
    <w:link w:val="3"/>
    <w:qFormat/>
    <w:uiPriority w:val="0"/>
    <w:rPr>
      <w:rFonts w:asciiTheme="majorHAnsi" w:hAnsiTheme="majorHAnsi" w:cstheme="majorBidi"/>
      <w:b/>
      <w:bCs/>
      <w:sz w:val="32"/>
      <w:szCs w:val="32"/>
    </w:rPr>
  </w:style>
  <w:style w:type="character" w:customStyle="1" w:styleId="21">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7648</Words>
  <Characters>7916</Characters>
  <Lines>39</Lines>
  <Paragraphs>11</Paragraphs>
  <TotalTime>1</TotalTime>
  <ScaleCrop>false</ScaleCrop>
  <LinksUpToDate>false</LinksUpToDate>
  <CharactersWithSpaces>7953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2022-08-23T03:44:00Z</dcterms:created>
  <dc:creator>ASUS</dc:creator>
  <cp:lastModifiedBy>朱继璋</cp:lastModifiedBy>
  <dcterms:modified xsi:type="dcterms:W3CDTF">2023-09-04T07:48:57Z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849FF5FC876B421CB1EA73D6DE87F05F_12</vt:lpwstr>
  </property>
</Properties>
</file>