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640"/>
        <w:jc w:val="center"/>
        <w:rPr>
          <w:rFonts w:ascii="微软雅黑" w:hAnsi="微软雅黑" w:eastAsia="微软雅黑" w:cs="宋体"/>
          <w:b/>
          <w:bCs/>
          <w:kern w:val="0"/>
          <w:sz w:val="28"/>
          <w:szCs w:val="28"/>
          <w14:ligatures w14:val="none"/>
        </w:rPr>
      </w:pPr>
      <w:bookmarkStart w:id="0" w:name="_GoBack"/>
      <w:r>
        <w:rPr>
          <w:rFonts w:hint="eastAsia" w:ascii="微软雅黑" w:hAnsi="微软雅黑" w:eastAsia="微软雅黑" w:cs="宋体"/>
          <w:b/>
          <w:bCs/>
          <w:kern w:val="0"/>
          <w:sz w:val="28"/>
          <w:szCs w:val="28"/>
          <w14:ligatures w14:val="none"/>
        </w:rPr>
        <w:t>广西14个设区市发布招募公告网址及咨询电话</w:t>
      </w:r>
    </w:p>
    <w:bookmarkEnd w:id="0"/>
    <w:tbl>
      <w:tblPr>
        <w:tblStyle w:val="2"/>
        <w:tblW w:w="8667" w:type="dxa"/>
        <w:jc w:val="center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9"/>
        <w:gridCol w:w="5327"/>
        <w:gridCol w:w="1941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  <w:t>设区市</w:t>
            </w:r>
          </w:p>
        </w:tc>
        <w:tc>
          <w:tcPr>
            <w:tcW w:w="5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  <w:t>发布招募公告及招募计划网址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  <w:t>考生咨询电话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  <w:t>南宁市</w:t>
            </w:r>
          </w:p>
        </w:tc>
        <w:tc>
          <w:tcPr>
            <w:tcW w:w="5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  <w:t>广西南宁市人力资源和社会保障局网站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  <w:t>http://rsj.nanning.gov.cn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  <w:t>0771-5381321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  <w:t>柳州市</w:t>
            </w:r>
          </w:p>
        </w:tc>
        <w:tc>
          <w:tcPr>
            <w:tcW w:w="5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  <w:t>广西柳州市人力资源和社会保障局网站http://rsj.liuzhou.gov.cn/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  <w:t>柳州人才网https://www.lzrc.com.cn/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  <w:t>0772-2825735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  <w:t>0772-2807233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  <w:t>桂林市</w:t>
            </w:r>
          </w:p>
        </w:tc>
        <w:tc>
          <w:tcPr>
            <w:tcW w:w="5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  <w:t>广西桂林市人力资源和社会保障局网站http://rsj.guilin.gov.cn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  <w:t>0773-2888156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  <w:t>梧州市</w:t>
            </w:r>
          </w:p>
        </w:tc>
        <w:tc>
          <w:tcPr>
            <w:tcW w:w="5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  <w:t>广西梧州市人力资源和社会保障局网站http://rsj.wuzhou.gov.cn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  <w:t>0774-3817803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  <w:t>北海市</w:t>
            </w:r>
          </w:p>
        </w:tc>
        <w:tc>
          <w:tcPr>
            <w:tcW w:w="5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  <w:t>广西北海市人民政府网站http://www.beihai.gov.cn/tzgg/bmgg1/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  <w:t>0779-3233937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  <w:t>防城港市</w:t>
            </w:r>
          </w:p>
        </w:tc>
        <w:tc>
          <w:tcPr>
            <w:tcW w:w="5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  <w:t>广西防城港人力资源和社会保障局网站http://rsj.fcgs.gov.cn/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  <w:t>防城港人才网https://fcg.gxrc.com/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  <w:t>0770-2823316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  <w:t>钦州市</w:t>
            </w:r>
          </w:p>
        </w:tc>
        <w:tc>
          <w:tcPr>
            <w:tcW w:w="5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  <w:t>钦州人才网https://qz.gxrc.com/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  <w:t>0777-3688396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  <w:t>贵港市</w:t>
            </w:r>
          </w:p>
        </w:tc>
        <w:tc>
          <w:tcPr>
            <w:tcW w:w="5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  <w:t>广西贵港市人力资源和社会保障局网站http://rsj.gxgg.gov.cn  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  <w:t>贵港人事人才网https://gg.gxrc.com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  <w:t>0775-4562055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  <w:t>玉林市</w:t>
            </w:r>
          </w:p>
        </w:tc>
        <w:tc>
          <w:tcPr>
            <w:tcW w:w="5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  <w:t>广西玉林市人力资源和社会保障局网站http://rsj.yulin.gov.cn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  <w:t>0775-2685893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  <w:t>百色市</w:t>
            </w:r>
          </w:p>
        </w:tc>
        <w:tc>
          <w:tcPr>
            <w:tcW w:w="5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  <w:t>百色人才网https://bs.gxrc.com/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  <w:t>0776-2841760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  <w:t>贺州市</w:t>
            </w:r>
          </w:p>
        </w:tc>
        <w:tc>
          <w:tcPr>
            <w:tcW w:w="5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  <w:t>广西贺州市人民政府门户网站www.gxhz.gov.cn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  <w:t>0774-5136208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  <w:t>河池市</w:t>
            </w:r>
          </w:p>
        </w:tc>
        <w:tc>
          <w:tcPr>
            <w:tcW w:w="5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  <w:t>广西河池市人力资源和社会保障局网站http://rsj.hechi.gov.cn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  <w:t>河池人才网https://hc.gxrc.com/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  <w:t>0778-2307778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  <w:t>来宾市</w:t>
            </w:r>
          </w:p>
        </w:tc>
        <w:tc>
          <w:tcPr>
            <w:tcW w:w="5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  <w:t>来宾人才网https://lb.gxrc.com/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  <w:t>0772-4275656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  <w:t>崇左市</w:t>
            </w:r>
          </w:p>
        </w:tc>
        <w:tc>
          <w:tcPr>
            <w:tcW w:w="5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  <w:t>崇左人才网https://cz.gxrc.com/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14:ligatures w14:val="none"/>
              </w:rPr>
              <w:t>0771-7828636</w:t>
            </w:r>
          </w:p>
        </w:tc>
      </w:tr>
    </w:tbl>
    <w:p>
      <w:pPr>
        <w:rPr>
          <w:rFonts w:hint="eastAsia" w:ascii="微软雅黑" w:hAnsi="微软雅黑" w:eastAsia="微软雅黑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95"/>
    <w:rsid w:val="001E114D"/>
    <w:rsid w:val="00507D14"/>
    <w:rsid w:val="005C1D95"/>
    <w:rsid w:val="005D74EA"/>
    <w:rsid w:val="007D2302"/>
    <w:rsid w:val="00833507"/>
    <w:rsid w:val="00A11B52"/>
    <w:rsid w:val="00A31D39"/>
    <w:rsid w:val="1C3D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140</Words>
  <Characters>804</Characters>
  <Lines>6</Lines>
  <Paragraphs>1</Paragraphs>
  <TotalTime>19</TotalTime>
  <ScaleCrop>false</ScaleCrop>
  <LinksUpToDate>false</LinksUpToDate>
  <CharactersWithSpaces>943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2023-07-13T00:39:00Z</dcterms:created>
  <dc:creator>Administrator</dc:creator>
  <cp:lastModifiedBy>A懒骨头</cp:lastModifiedBy>
  <dcterms:modified xsi:type="dcterms:W3CDTF">2023-07-13T11:35:12Z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0C9F933D514546FDB359E5BFADD5A4D3_13</vt:lpwstr>
  </property>
</Properties>
</file>