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桂林市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临桂区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基层医疗卫生事业单位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公开招聘人员</w:t>
      </w:r>
    </w:p>
    <w:p>
      <w:pPr>
        <w:jc w:val="center"/>
        <w:rPr>
          <w:rFonts w:hint="eastAsia"/>
          <w:b/>
          <w:spacing w:val="100"/>
          <w:sz w:val="40"/>
          <w:szCs w:val="40"/>
        </w:rPr>
      </w:pPr>
      <w:r>
        <w:rPr>
          <w:rFonts w:hint="eastAsia"/>
          <w:b/>
          <w:spacing w:val="100"/>
          <w:sz w:val="40"/>
          <w:szCs w:val="40"/>
        </w:rPr>
        <w:t>报名登记表</w:t>
      </w:r>
    </w:p>
    <w:tbl>
      <w:tblPr>
        <w:tblStyle w:val="2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59"/>
        <w:gridCol w:w="345"/>
        <w:gridCol w:w="345"/>
        <w:gridCol w:w="303"/>
        <w:gridCol w:w="342"/>
        <w:gridCol w:w="330"/>
        <w:gridCol w:w="244"/>
        <w:gridCol w:w="116"/>
        <w:gridCol w:w="390"/>
        <w:gridCol w:w="420"/>
        <w:gridCol w:w="219"/>
        <w:gridCol w:w="172"/>
        <w:gridCol w:w="134"/>
        <w:gridCol w:w="135"/>
        <w:gridCol w:w="92"/>
        <w:gridCol w:w="361"/>
        <w:gridCol w:w="152"/>
        <w:gridCol w:w="85"/>
        <w:gridCol w:w="124"/>
        <w:gridCol w:w="178"/>
        <w:gridCol w:w="58"/>
        <w:gridCol w:w="125"/>
        <w:gridCol w:w="235"/>
        <w:gridCol w:w="126"/>
        <w:gridCol w:w="119"/>
        <w:gridCol w:w="243"/>
        <w:gridCol w:w="362"/>
        <w:gridCol w:w="80"/>
        <w:gridCol w:w="302"/>
        <w:gridCol w:w="2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8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近期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寸正面免冠白底彩色电子照片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3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23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加分情况</w:t>
            </w:r>
          </w:p>
        </w:tc>
        <w:tc>
          <w:tcPr>
            <w:tcW w:w="2777" w:type="dxa"/>
            <w:gridSpan w:val="1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904" w:type="dxa"/>
            <w:gridSpan w:val="21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户籍所在地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  <w:r>
              <w:rPr>
                <w:rFonts w:hint="eastAsia"/>
                <w:sz w:val="20"/>
                <w:szCs w:val="20"/>
                <w:lang w:eastAsia="zh-CN"/>
              </w:rPr>
              <w:t>及职务</w:t>
            </w:r>
          </w:p>
        </w:tc>
        <w:tc>
          <w:tcPr>
            <w:tcW w:w="3194" w:type="dxa"/>
            <w:gridSpan w:val="10"/>
            <w:noWrap w:val="0"/>
            <w:vAlign w:val="center"/>
          </w:tcPr>
          <w:p/>
        </w:tc>
        <w:tc>
          <w:tcPr>
            <w:tcW w:w="300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考生是否为国家机关、事业单位在编人员：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国家机关、事业单位在编人员报考需提供书面证明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办公电话</w:t>
            </w:r>
          </w:p>
        </w:tc>
        <w:tc>
          <w:tcPr>
            <w:tcW w:w="3194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移动电话</w:t>
            </w:r>
          </w:p>
        </w:tc>
        <w:tc>
          <w:tcPr>
            <w:tcW w:w="394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794" w:type="dxa"/>
            <w:gridSpan w:val="3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8794" w:type="dxa"/>
            <w:gridSpan w:val="3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854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425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794" w:type="dxa"/>
            <w:gridSpan w:val="30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cs="宋体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本人对填写、提交的信息材料真实性、准确性、合法性、有效性负责，如有虚假，本人愿承担一切后果并接受相关处理。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一经聘用，与招聘单位签</w:t>
            </w:r>
            <w:bookmarkStart w:id="0" w:name="_GoBack"/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订</w:t>
            </w:r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五年以上聘用合同,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如有违约，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将不诚信记录记入本人人事档案，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年内不办理变更相应执业资格手续。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签名：                   年    月  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tabs>
                <w:tab w:val="left" w:pos="232"/>
              </w:tabs>
              <w:jc w:val="center"/>
              <w:rPr>
                <w:rFonts w:hint="eastAsia"/>
              </w:rPr>
            </w:pPr>
          </w:p>
          <w:p>
            <w:pPr>
              <w:tabs>
                <w:tab w:val="left" w:pos="232"/>
              </w:tabs>
              <w:jc w:val="center"/>
              <w:rPr>
                <w:rFonts w:hint="eastAsia"/>
              </w:rPr>
            </w:pPr>
          </w:p>
          <w:p>
            <w:pPr>
              <w:tabs>
                <w:tab w:val="left" w:pos="23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</w:t>
            </w:r>
          </w:p>
          <w:p>
            <w:pPr>
              <w:tabs>
                <w:tab w:val="left" w:pos="232"/>
              </w:tabs>
              <w:jc w:val="center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631190</wp:posOffset>
                      </wp:positionV>
                      <wp:extent cx="6079490" cy="833120"/>
                      <wp:effectExtent l="7620" t="7620" r="8890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949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备注：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1、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本表一式两份；</w:t>
                                  </w:r>
                                </w:p>
                                <w:p>
                                  <w:pPr>
                                    <w:ind w:firstLine="630" w:firstLineChars="30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2、个人简历从高中（中专）开始填写，工作简历填写必须连续，有待业情况也必须填写。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9pt;margin-top:49.7pt;height:65.6pt;width:478.7pt;z-index:251659264;mso-width-relative:page;mso-height-relative:page;" fillcolor="#FFFFFF" filled="t" stroked="t" coordsize="21600,21600" o:gfxdata="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WntjtgAAAAIAQAADwAAAAAAAAABACAAAAAi&#10;AAAAZHJzL2Rvd25yZXYueG1sUEsBAhQAFAAAAAgAh07iQLWsR3UKAgAANwQAAA4AAAAAAAAAAQAg&#10;AAAAJwEAAGRycy9lMm9Eb2MueG1sUEsFBgAAAAAGAAYAWQEAAKMFAAAAAA==&#10;">
                      <v:fill on="t" focussize="0,0"/>
                      <v:stroke weight="1.25pt"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本表一式两份；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2、个人简历从高中（中专）开始填写，工作简历填写必须连续，有待业情况也必须填写。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查意见</w:t>
            </w:r>
          </w:p>
        </w:tc>
        <w:tc>
          <w:tcPr>
            <w:tcW w:w="8794" w:type="dxa"/>
            <w:gridSpan w:val="30"/>
            <w:noWrap w:val="0"/>
            <w:vAlign w:val="center"/>
          </w:tcPr>
          <w:p>
            <w:pPr>
              <w:ind w:firstLine="945" w:firstLineChars="450"/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ind w:firstLine="945" w:firstLineChars="45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审查人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（签字）：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审查人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（签字）：</w:t>
            </w: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DhjNGQ0MzQzZThmMGIxZDUwMzM2YWI0NTUzNGEifQ=="/>
    <w:docVar w:name="KSO_WPS_MARK_KEY" w:val="39fe02b6-ae1a-4950-af49-eaeb4a1363a2"/>
  </w:docVars>
  <w:rsids>
    <w:rsidRoot w:val="58754990"/>
    <w:rsid w:val="38576626"/>
    <w:rsid w:val="4D4D1628"/>
    <w:rsid w:val="58754990"/>
    <w:rsid w:val="5D90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343</Characters>
  <Lines>0</Lines>
  <Paragraphs>0</Paragraphs>
  <TotalTime>12</TotalTime>
  <ScaleCrop>false</ScaleCrop>
  <LinksUpToDate>false</LinksUpToDate>
  <CharactersWithSpaces>585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2023-07-10T07:10:00Z</dcterms:created>
  <dc:creator>Sunshine廖建华</dc:creator>
  <cp:lastModifiedBy>Administrator</cp:lastModifiedBy>
  <cp:lastPrinted>2023-07-10T07:13:00Z</cp:lastPrinted>
  <dcterms:modified xsi:type="dcterms:W3CDTF">2023-07-10T13:12:03Z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E8FE1042E92E48D28F9DDBFFE0162337</vt:lpwstr>
  </property>
</Properties>
</file>